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8A" w:rsidRDefault="002F588A" w:rsidP="00D709D9">
      <w:pPr>
        <w:rPr>
          <w:rFonts w:ascii="Calibri" w:eastAsia="Calibri" w:hAnsi="Calibri" w:cs="Calibri"/>
          <w:b/>
          <w:sz w:val="28"/>
          <w:szCs w:val="28"/>
        </w:rPr>
      </w:pPr>
      <w:bookmarkStart w:id="0" w:name="_GoBack"/>
      <w:bookmarkEnd w:id="0"/>
    </w:p>
    <w:p w:rsidR="00D709D9" w:rsidRDefault="00D709D9" w:rsidP="00D709D9">
      <w:pPr>
        <w:rPr>
          <w:rFonts w:ascii="Calibri" w:eastAsia="Calibri" w:hAnsi="Calibri" w:cs="Calibri"/>
          <w:b/>
          <w:sz w:val="28"/>
          <w:szCs w:val="28"/>
        </w:rPr>
      </w:pPr>
      <w:r w:rsidRPr="006744D9">
        <w:rPr>
          <w:rFonts w:ascii="Calibri" w:eastAsia="Calibri" w:hAnsi="Calibri" w:cs="Calibri"/>
          <w:b/>
          <w:sz w:val="28"/>
          <w:szCs w:val="28"/>
        </w:rPr>
        <w:t>FOR IMMEDIATE RELEASE</w:t>
      </w:r>
    </w:p>
    <w:p w:rsidR="00D709D9" w:rsidRPr="006744D9" w:rsidRDefault="00D709D9" w:rsidP="007E0201">
      <w:pPr>
        <w:spacing w:before="360" w:after="0"/>
        <w:jc w:val="center"/>
        <w:rPr>
          <w:sz w:val="28"/>
          <w:szCs w:val="28"/>
        </w:rPr>
      </w:pPr>
      <w:r w:rsidRPr="006744D9">
        <w:rPr>
          <w:rFonts w:ascii="Calibri" w:eastAsia="Calibri" w:hAnsi="Calibri" w:cs="Calibri"/>
          <w:b/>
          <w:sz w:val="28"/>
          <w:szCs w:val="28"/>
        </w:rPr>
        <w:t>CONTEMPO ANNOUNCES 51</w:t>
      </w:r>
      <w:r w:rsidRPr="006744D9">
        <w:rPr>
          <w:rFonts w:ascii="Calibri" w:eastAsia="Calibri" w:hAnsi="Calibri" w:cs="Calibri"/>
          <w:b/>
          <w:sz w:val="28"/>
          <w:szCs w:val="28"/>
          <w:vertAlign w:val="superscript"/>
        </w:rPr>
        <w:t>ST</w:t>
      </w:r>
      <w:r w:rsidRPr="006744D9">
        <w:rPr>
          <w:rFonts w:ascii="Calibri" w:eastAsia="Calibri" w:hAnsi="Calibri" w:cs="Calibri"/>
          <w:b/>
          <w:sz w:val="28"/>
          <w:szCs w:val="28"/>
        </w:rPr>
        <w:t xml:space="preserve"> SEASON:</w:t>
      </w:r>
    </w:p>
    <w:p w:rsidR="00D709D9" w:rsidRPr="006744D9" w:rsidRDefault="00D709D9" w:rsidP="007E0201">
      <w:pPr>
        <w:spacing w:after="0"/>
        <w:jc w:val="center"/>
        <w:rPr>
          <w:sz w:val="28"/>
          <w:szCs w:val="28"/>
        </w:rPr>
      </w:pPr>
      <w:r w:rsidRPr="006744D9">
        <w:rPr>
          <w:rFonts w:ascii="Calibri" w:eastAsia="Calibri" w:hAnsi="Calibri" w:cs="Calibri"/>
          <w:b/>
          <w:sz w:val="28"/>
          <w:szCs w:val="28"/>
        </w:rPr>
        <w:t xml:space="preserve">CONTINUING TO CHAMPION THE BEST IN NEW MUSIC </w:t>
      </w:r>
    </w:p>
    <w:p w:rsidR="00D709D9" w:rsidRPr="006744D9" w:rsidRDefault="00D709D9" w:rsidP="007E0201">
      <w:pPr>
        <w:pBdr>
          <w:bottom w:val="single" w:sz="4" w:space="1" w:color="auto"/>
        </w:pBdr>
        <w:spacing w:after="0"/>
        <w:jc w:val="center"/>
        <w:rPr>
          <w:sz w:val="28"/>
          <w:szCs w:val="28"/>
        </w:rPr>
      </w:pPr>
      <w:r w:rsidRPr="006744D9">
        <w:rPr>
          <w:rFonts w:ascii="Calibri" w:eastAsia="Calibri" w:hAnsi="Calibri" w:cs="Calibri"/>
          <w:b/>
          <w:sz w:val="28"/>
          <w:szCs w:val="28"/>
        </w:rPr>
        <w:t xml:space="preserve">UNDER NEW ARTISTIC DIRECTOR MARTA PTASZYŃSKA </w:t>
      </w:r>
    </w:p>
    <w:p w:rsidR="00D709D9" w:rsidRPr="006744D9" w:rsidRDefault="00D709D9" w:rsidP="00D709D9">
      <w:pPr>
        <w:jc w:val="center"/>
        <w:rPr>
          <w:sz w:val="28"/>
          <w:szCs w:val="28"/>
        </w:rPr>
      </w:pPr>
      <w:bookmarkStart w:id="1" w:name="h.gjdgxs" w:colFirst="0" w:colLast="0"/>
      <w:bookmarkEnd w:id="1"/>
      <w:r w:rsidRPr="006744D9">
        <w:rPr>
          <w:rFonts w:ascii="Calibri" w:eastAsia="Calibri" w:hAnsi="Calibri" w:cs="Calibri"/>
          <w:b/>
          <w:sz w:val="28"/>
          <w:szCs w:val="28"/>
        </w:rPr>
        <w:t>Focus Includes European Composers and Latest Trends in Intermedia Music</w:t>
      </w:r>
    </w:p>
    <w:p w:rsidR="00D709D9" w:rsidRDefault="00D709D9" w:rsidP="00D709D9">
      <w:pPr>
        <w:jc w:val="center"/>
      </w:pPr>
      <w:r>
        <w:rPr>
          <w:noProof/>
        </w:rPr>
        <w:drawing>
          <wp:inline distT="0" distB="0" distL="0" distR="0">
            <wp:extent cx="5486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_Press_Release_im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D709D9" w:rsidRDefault="00D709D9" w:rsidP="00D709D9">
      <w:pPr>
        <w:spacing w:after="120"/>
        <w:rPr>
          <w:rFonts w:eastAsia="Calibri" w:cs="Calibri"/>
          <w:i/>
          <w:sz w:val="20"/>
          <w:szCs w:val="20"/>
        </w:rPr>
      </w:pPr>
      <w:r>
        <w:rPr>
          <w:rFonts w:eastAsia="Calibri" w:cs="Calibri"/>
          <w:i/>
          <w:sz w:val="20"/>
          <w:szCs w:val="20"/>
        </w:rPr>
        <w:t>From</w:t>
      </w:r>
      <w:r w:rsidRPr="008C60B6">
        <w:rPr>
          <w:rFonts w:eastAsia="Calibri" w:cs="Calibri"/>
          <w:i/>
          <w:sz w:val="20"/>
          <w:szCs w:val="20"/>
        </w:rPr>
        <w:t xml:space="preserve"> left, </w:t>
      </w:r>
      <w:r>
        <w:rPr>
          <w:rFonts w:eastAsia="Calibri" w:cs="Calibri"/>
          <w:i/>
          <w:sz w:val="20"/>
          <w:szCs w:val="20"/>
        </w:rPr>
        <w:t xml:space="preserve">acclaimed </w:t>
      </w:r>
      <w:r>
        <w:rPr>
          <w:rFonts w:cs="Arial"/>
          <w:i/>
          <w:iCs/>
          <w:sz w:val="20"/>
          <w:szCs w:val="20"/>
        </w:rPr>
        <w:t>vocalist</w:t>
      </w:r>
      <w:r w:rsidRPr="008C60B6">
        <w:rPr>
          <w:rStyle w:val="Strong"/>
          <w:rFonts w:cs="Arial"/>
          <w:i/>
          <w:iCs/>
          <w:sz w:val="20"/>
          <w:szCs w:val="20"/>
        </w:rPr>
        <w:t xml:space="preserve"> </w:t>
      </w:r>
      <w:r>
        <w:rPr>
          <w:rStyle w:val="Strong"/>
          <w:rFonts w:cs="Arial"/>
          <w:i/>
          <w:iCs/>
          <w:sz w:val="20"/>
          <w:szCs w:val="20"/>
        </w:rPr>
        <w:t>Agata Zubel</w:t>
      </w:r>
      <w:r w:rsidRPr="008C60B6">
        <w:rPr>
          <w:rStyle w:val="Strong"/>
          <w:rFonts w:cs="Arial"/>
          <w:i/>
          <w:iCs/>
          <w:sz w:val="20"/>
          <w:szCs w:val="20"/>
        </w:rPr>
        <w:t xml:space="preserve"> </w:t>
      </w:r>
      <w:r w:rsidRPr="004D0A02">
        <w:rPr>
          <w:rStyle w:val="Strong"/>
          <w:rFonts w:cs="Arial"/>
          <w:b w:val="0"/>
          <w:i/>
          <w:iCs/>
          <w:sz w:val="20"/>
          <w:szCs w:val="20"/>
        </w:rPr>
        <w:t>returns next season in the “Focus on Europe” program;</w:t>
      </w:r>
      <w:r>
        <w:rPr>
          <w:rStyle w:val="Strong"/>
          <w:rFonts w:cs="Arial"/>
          <w:i/>
          <w:iCs/>
          <w:sz w:val="20"/>
          <w:szCs w:val="20"/>
        </w:rPr>
        <w:t xml:space="preserve"> </w:t>
      </w:r>
      <w:r w:rsidRPr="00367F82">
        <w:rPr>
          <w:rStyle w:val="Strong"/>
          <w:rFonts w:cs="Arial"/>
          <w:i/>
          <w:iCs/>
          <w:sz w:val="20"/>
          <w:szCs w:val="20"/>
        </w:rPr>
        <w:t>Marek Choloniewski</w:t>
      </w:r>
      <w:r>
        <w:rPr>
          <w:rStyle w:val="Strong"/>
          <w:rFonts w:cs="Arial"/>
          <w:i/>
          <w:iCs/>
          <w:sz w:val="20"/>
          <w:szCs w:val="20"/>
        </w:rPr>
        <w:t xml:space="preserve"> </w:t>
      </w:r>
      <w:r w:rsidRPr="004D0A02">
        <w:rPr>
          <w:rStyle w:val="Strong"/>
          <w:rFonts w:cs="Arial"/>
          <w:b w:val="0"/>
          <w:i/>
          <w:iCs/>
          <w:sz w:val="20"/>
          <w:szCs w:val="20"/>
        </w:rPr>
        <w:t xml:space="preserve">appears as composer and performer in the first set of the </w:t>
      </w:r>
      <w:r w:rsidR="004D0A02">
        <w:rPr>
          <w:rStyle w:val="Strong"/>
          <w:rFonts w:cs="Arial"/>
          <w:b w:val="0"/>
          <w:i/>
          <w:iCs/>
          <w:sz w:val="20"/>
          <w:szCs w:val="20"/>
        </w:rPr>
        <w:t>“</w:t>
      </w:r>
      <w:r w:rsidRPr="004D0A02">
        <w:rPr>
          <w:rStyle w:val="Strong"/>
          <w:rFonts w:cs="Arial"/>
          <w:b w:val="0"/>
          <w:i/>
          <w:iCs/>
          <w:sz w:val="20"/>
          <w:szCs w:val="20"/>
        </w:rPr>
        <w:t>Contempo-Jazz Double Bill</w:t>
      </w:r>
      <w:r w:rsidR="004D0A02">
        <w:rPr>
          <w:rStyle w:val="Strong"/>
          <w:rFonts w:cs="Arial"/>
          <w:b w:val="0"/>
          <w:i/>
          <w:iCs/>
          <w:sz w:val="20"/>
          <w:szCs w:val="20"/>
        </w:rPr>
        <w:t>”</w:t>
      </w:r>
      <w:r w:rsidRPr="004D0A02">
        <w:rPr>
          <w:rStyle w:val="Strong"/>
          <w:rFonts w:cs="Arial"/>
          <w:b w:val="0"/>
          <w:i/>
          <w:iCs/>
          <w:sz w:val="20"/>
          <w:szCs w:val="20"/>
        </w:rPr>
        <w:t xml:space="preserve"> April </w:t>
      </w:r>
      <w:r w:rsidR="00F72594">
        <w:rPr>
          <w:rStyle w:val="Strong"/>
          <w:rFonts w:cs="Arial"/>
          <w:b w:val="0"/>
          <w:i/>
          <w:iCs/>
          <w:sz w:val="20"/>
          <w:szCs w:val="20"/>
        </w:rPr>
        <w:t>16</w:t>
      </w:r>
      <w:r w:rsidRPr="004D0A02">
        <w:rPr>
          <w:rStyle w:val="Strong"/>
          <w:rFonts w:cs="Arial"/>
          <w:b w:val="0"/>
          <w:i/>
          <w:iCs/>
          <w:sz w:val="20"/>
          <w:szCs w:val="20"/>
        </w:rPr>
        <w:t>,</w:t>
      </w:r>
      <w:r>
        <w:rPr>
          <w:rStyle w:val="Strong"/>
          <w:rFonts w:cs="Arial"/>
          <w:i/>
          <w:iCs/>
          <w:sz w:val="20"/>
          <w:szCs w:val="20"/>
        </w:rPr>
        <w:t xml:space="preserve"> </w:t>
      </w:r>
      <w:r w:rsidRPr="004D0A02">
        <w:rPr>
          <w:rStyle w:val="Strong"/>
          <w:rFonts w:cs="Arial"/>
          <w:b w:val="0"/>
          <w:i/>
          <w:iCs/>
          <w:sz w:val="20"/>
          <w:szCs w:val="20"/>
        </w:rPr>
        <w:t>featuring the cutting-edge trend of intermedia music;</w:t>
      </w:r>
      <w:r>
        <w:rPr>
          <w:rStyle w:val="Strong"/>
          <w:rFonts w:cs="Arial"/>
          <w:i/>
          <w:iCs/>
          <w:sz w:val="20"/>
          <w:szCs w:val="20"/>
        </w:rPr>
        <w:t xml:space="preserve"> </w:t>
      </w:r>
      <w:r w:rsidRPr="008C60B6">
        <w:rPr>
          <w:rFonts w:cs="Arial"/>
          <w:b/>
          <w:i/>
          <w:iCs/>
          <w:sz w:val="20"/>
          <w:szCs w:val="20"/>
        </w:rPr>
        <w:t>eighth blackbird</w:t>
      </w:r>
      <w:r w:rsidRPr="008C60B6">
        <w:rPr>
          <w:rFonts w:cs="Arial"/>
          <w:i/>
          <w:iCs/>
          <w:sz w:val="20"/>
          <w:szCs w:val="20"/>
        </w:rPr>
        <w:t xml:space="preserve"> </w:t>
      </w:r>
      <w:r>
        <w:rPr>
          <w:rFonts w:cs="Arial"/>
          <w:i/>
          <w:iCs/>
          <w:sz w:val="20"/>
          <w:szCs w:val="20"/>
        </w:rPr>
        <w:t xml:space="preserve">along with </w:t>
      </w:r>
      <w:r w:rsidRPr="008C60B6">
        <w:rPr>
          <w:rFonts w:cs="Arial"/>
          <w:b/>
          <w:i/>
          <w:iCs/>
          <w:sz w:val="20"/>
          <w:szCs w:val="20"/>
        </w:rPr>
        <w:t xml:space="preserve">Pacifica </w:t>
      </w:r>
      <w:r w:rsidR="002F588A" w:rsidRPr="008C60B6">
        <w:rPr>
          <w:rFonts w:cs="Arial"/>
          <w:b/>
          <w:i/>
          <w:iCs/>
          <w:sz w:val="20"/>
          <w:szCs w:val="20"/>
        </w:rPr>
        <w:t>Quartet</w:t>
      </w:r>
      <w:r w:rsidR="002F588A">
        <w:rPr>
          <w:rFonts w:cs="Arial"/>
          <w:i/>
          <w:iCs/>
          <w:sz w:val="20"/>
          <w:szCs w:val="20"/>
        </w:rPr>
        <w:t xml:space="preserve"> again</w:t>
      </w:r>
      <w:r>
        <w:rPr>
          <w:rFonts w:cs="Arial"/>
          <w:i/>
          <w:iCs/>
          <w:sz w:val="20"/>
          <w:szCs w:val="20"/>
        </w:rPr>
        <w:t xml:space="preserve"> serves as</w:t>
      </w:r>
      <w:r w:rsidRPr="008C60B6">
        <w:rPr>
          <w:rFonts w:cs="Arial"/>
          <w:i/>
          <w:iCs/>
          <w:sz w:val="20"/>
          <w:szCs w:val="20"/>
        </w:rPr>
        <w:t xml:space="preserve"> </w:t>
      </w:r>
      <w:r>
        <w:rPr>
          <w:rFonts w:cs="Arial"/>
          <w:i/>
          <w:iCs/>
          <w:sz w:val="20"/>
          <w:szCs w:val="20"/>
        </w:rPr>
        <w:t xml:space="preserve">a </w:t>
      </w:r>
      <w:r w:rsidRPr="008C60B6">
        <w:rPr>
          <w:rFonts w:cs="Arial"/>
          <w:i/>
          <w:iCs/>
          <w:sz w:val="20"/>
          <w:szCs w:val="20"/>
        </w:rPr>
        <w:t xml:space="preserve">resident ensemble for </w:t>
      </w:r>
      <w:r w:rsidRPr="00367F82">
        <w:rPr>
          <w:rFonts w:cs="Arial"/>
          <w:b/>
          <w:i/>
          <w:iCs/>
          <w:sz w:val="20"/>
          <w:szCs w:val="20"/>
        </w:rPr>
        <w:t>Contempo</w:t>
      </w:r>
      <w:r w:rsidRPr="008C60B6">
        <w:rPr>
          <w:rFonts w:cs="Arial"/>
          <w:i/>
          <w:iCs/>
          <w:sz w:val="20"/>
          <w:szCs w:val="20"/>
        </w:rPr>
        <w:t xml:space="preserve">; and </w:t>
      </w:r>
      <w:r w:rsidRPr="001A692A">
        <w:rPr>
          <w:rFonts w:eastAsia="Calibri" w:cs="Calibri"/>
          <w:b/>
          <w:i/>
          <w:sz w:val="20"/>
          <w:szCs w:val="20"/>
        </w:rPr>
        <w:t>Marta Ptaszyńska</w:t>
      </w:r>
      <w:r w:rsidRPr="001A692A">
        <w:rPr>
          <w:rFonts w:eastAsia="Calibri" w:cs="Calibri"/>
          <w:i/>
          <w:sz w:val="20"/>
          <w:szCs w:val="20"/>
        </w:rPr>
        <w:t xml:space="preserve"> begins</w:t>
      </w:r>
      <w:r>
        <w:rPr>
          <w:rFonts w:eastAsia="Calibri" w:cs="Calibri"/>
          <w:sz w:val="20"/>
          <w:szCs w:val="20"/>
        </w:rPr>
        <w:t xml:space="preserve"> as </w:t>
      </w:r>
      <w:r w:rsidRPr="00557CAE">
        <w:rPr>
          <w:rFonts w:eastAsia="Calibri" w:cs="Calibri"/>
          <w:i/>
          <w:sz w:val="20"/>
          <w:szCs w:val="20"/>
        </w:rPr>
        <w:t xml:space="preserve">the </w:t>
      </w:r>
      <w:r w:rsidR="003A626E">
        <w:rPr>
          <w:rFonts w:eastAsia="Calibri" w:cs="Calibri"/>
          <w:i/>
          <w:sz w:val="20"/>
          <w:szCs w:val="20"/>
        </w:rPr>
        <w:t>collective’s</w:t>
      </w:r>
      <w:r w:rsidRPr="00557CAE">
        <w:rPr>
          <w:rFonts w:eastAsia="Calibri" w:cs="Calibri"/>
          <w:i/>
          <w:sz w:val="20"/>
          <w:szCs w:val="20"/>
        </w:rPr>
        <w:t xml:space="preserve"> new artistic director.</w:t>
      </w:r>
    </w:p>
    <w:p w:rsidR="00D709D9" w:rsidRPr="00367F82" w:rsidRDefault="00D709D9" w:rsidP="004D0A02">
      <w:pPr>
        <w:pBdr>
          <w:bottom w:val="single" w:sz="4" w:space="1" w:color="auto"/>
        </w:pBdr>
        <w:spacing w:after="120"/>
        <w:rPr>
          <w:rFonts w:eastAsia="Calibri" w:cs="Calibri"/>
          <w:b/>
          <w:i/>
          <w:sz w:val="20"/>
          <w:szCs w:val="20"/>
        </w:rPr>
      </w:pPr>
      <w:r>
        <w:rPr>
          <w:rFonts w:eastAsia="Calibri" w:cs="Calibri"/>
          <w:i/>
          <w:sz w:val="20"/>
          <w:szCs w:val="20"/>
        </w:rPr>
        <w:t xml:space="preserve">Photo credits: </w:t>
      </w:r>
      <w:proofErr w:type="spellStart"/>
      <w:r>
        <w:rPr>
          <w:rFonts w:eastAsia="Calibri" w:cs="Calibri"/>
          <w:i/>
          <w:sz w:val="20"/>
          <w:szCs w:val="20"/>
        </w:rPr>
        <w:t>Z</w:t>
      </w:r>
      <w:r w:rsidR="002F588A">
        <w:rPr>
          <w:rFonts w:eastAsia="Calibri" w:cs="Calibri"/>
          <w:i/>
          <w:sz w:val="20"/>
          <w:szCs w:val="20"/>
        </w:rPr>
        <w:t>u</w:t>
      </w:r>
      <w:r>
        <w:rPr>
          <w:rFonts w:eastAsia="Calibri" w:cs="Calibri"/>
          <w:i/>
          <w:sz w:val="20"/>
          <w:szCs w:val="20"/>
        </w:rPr>
        <w:t>bel</w:t>
      </w:r>
      <w:proofErr w:type="spellEnd"/>
      <w:r>
        <w:rPr>
          <w:rFonts w:eastAsia="Calibri" w:cs="Calibri"/>
          <w:i/>
          <w:sz w:val="20"/>
          <w:szCs w:val="20"/>
        </w:rPr>
        <w:t>/</w:t>
      </w:r>
      <w:proofErr w:type="spellStart"/>
      <w:r>
        <w:rPr>
          <w:rFonts w:eastAsia="Calibri" w:cs="Calibri"/>
          <w:i/>
          <w:sz w:val="20"/>
          <w:szCs w:val="20"/>
        </w:rPr>
        <w:t>Jackub</w:t>
      </w:r>
      <w:proofErr w:type="spellEnd"/>
      <w:r>
        <w:rPr>
          <w:rFonts w:eastAsia="Calibri" w:cs="Calibri"/>
          <w:i/>
          <w:sz w:val="20"/>
          <w:szCs w:val="20"/>
        </w:rPr>
        <w:t xml:space="preserve"> </w:t>
      </w:r>
      <w:proofErr w:type="spellStart"/>
      <w:r>
        <w:rPr>
          <w:rFonts w:eastAsia="Calibri" w:cs="Calibri"/>
          <w:i/>
          <w:sz w:val="20"/>
          <w:szCs w:val="20"/>
        </w:rPr>
        <w:t>Pajewski</w:t>
      </w:r>
      <w:proofErr w:type="spellEnd"/>
      <w:r>
        <w:rPr>
          <w:rFonts w:eastAsia="Calibri" w:cs="Calibri"/>
          <w:i/>
          <w:sz w:val="20"/>
          <w:szCs w:val="20"/>
        </w:rPr>
        <w:t>;</w:t>
      </w:r>
      <w:r w:rsidRPr="00367F82">
        <w:rPr>
          <w:rFonts w:eastAsia="Calibri" w:cs="Calibri"/>
          <w:i/>
          <w:sz w:val="20"/>
          <w:szCs w:val="20"/>
        </w:rPr>
        <w:t xml:space="preserve"> </w:t>
      </w:r>
      <w:r w:rsidR="00F72594">
        <w:rPr>
          <w:rFonts w:eastAsia="Calibri" w:cs="Calibri"/>
          <w:i/>
          <w:sz w:val="20"/>
          <w:szCs w:val="20"/>
        </w:rPr>
        <w:t xml:space="preserve">eighth blackbird/Luke </w:t>
      </w:r>
      <w:proofErr w:type="spellStart"/>
      <w:r w:rsidR="00F72594">
        <w:rPr>
          <w:rFonts w:eastAsia="Calibri" w:cs="Calibri"/>
          <w:i/>
          <w:sz w:val="20"/>
          <w:szCs w:val="20"/>
        </w:rPr>
        <w:t>Ratray</w:t>
      </w:r>
      <w:proofErr w:type="spellEnd"/>
      <w:r w:rsidR="00F72594">
        <w:rPr>
          <w:rFonts w:eastAsia="Calibri" w:cs="Calibri"/>
          <w:i/>
          <w:sz w:val="20"/>
          <w:szCs w:val="20"/>
        </w:rPr>
        <w:t xml:space="preserve">; </w:t>
      </w:r>
      <w:r w:rsidRPr="00367F82">
        <w:rPr>
          <w:rFonts w:eastAsia="Calibri" w:cs="Calibri"/>
          <w:i/>
          <w:sz w:val="20"/>
          <w:szCs w:val="20"/>
        </w:rPr>
        <w:t>Ptaszyńska</w:t>
      </w:r>
      <w:r>
        <w:rPr>
          <w:rFonts w:eastAsia="Calibri" w:cs="Calibri"/>
          <w:i/>
          <w:sz w:val="20"/>
          <w:szCs w:val="20"/>
        </w:rPr>
        <w:t>/Elliot Mandel</w:t>
      </w:r>
    </w:p>
    <w:p w:rsidR="00D709D9" w:rsidRDefault="00D709D9" w:rsidP="00D709D9">
      <w:pPr>
        <w:widowControl w:val="0"/>
      </w:pPr>
      <w:r w:rsidRPr="004D0A02">
        <w:rPr>
          <w:rFonts w:ascii="Calibri" w:eastAsia="Calibri" w:hAnsi="Calibri" w:cs="Calibri"/>
          <w:sz w:val="24"/>
          <w:szCs w:val="24"/>
        </w:rPr>
        <w:t>CHICAGO, July 2</w:t>
      </w:r>
      <w:r w:rsidR="00F530F4" w:rsidRPr="004D0A02">
        <w:rPr>
          <w:rFonts w:ascii="Calibri" w:eastAsia="Calibri" w:hAnsi="Calibri" w:cs="Calibri"/>
          <w:sz w:val="24"/>
          <w:szCs w:val="24"/>
        </w:rPr>
        <w:t>8</w:t>
      </w:r>
      <w:r w:rsidRPr="004D0A02">
        <w:rPr>
          <w:rFonts w:ascii="Calibri" w:eastAsia="Calibri" w:hAnsi="Calibri" w:cs="Calibri"/>
          <w:sz w:val="24"/>
          <w:szCs w:val="24"/>
        </w:rPr>
        <w:t>, 2015 —</w:t>
      </w:r>
      <w:r>
        <w:rPr>
          <w:rFonts w:ascii="Calibri" w:eastAsia="Calibri" w:hAnsi="Calibri" w:cs="Calibri"/>
        </w:rPr>
        <w:t xml:space="preserve"> </w:t>
      </w:r>
      <w:r>
        <w:rPr>
          <w:rFonts w:ascii="Calibri" w:eastAsia="Calibri" w:hAnsi="Calibri" w:cs="Calibri"/>
          <w:b/>
        </w:rPr>
        <w:t>Contempo</w:t>
      </w:r>
      <w:r>
        <w:rPr>
          <w:rFonts w:ascii="Calibri" w:eastAsia="Calibri" w:hAnsi="Calibri" w:cs="Calibri"/>
        </w:rPr>
        <w:t>, the University of Chicago Presents’ renowned contemporary music series, announces details of its 51</w:t>
      </w:r>
      <w:r>
        <w:rPr>
          <w:rFonts w:ascii="Calibri" w:eastAsia="Calibri" w:hAnsi="Calibri" w:cs="Calibri"/>
          <w:vertAlign w:val="superscript"/>
        </w:rPr>
        <w:t>st</w:t>
      </w:r>
      <w:r>
        <w:rPr>
          <w:rFonts w:ascii="Calibri" w:eastAsia="Calibri" w:hAnsi="Calibri" w:cs="Calibri"/>
        </w:rPr>
        <w:t xml:space="preserve"> season in a new era of fresh interpretations and innovative works. Under new artistic direction, the program schedule brings a focus on inspired works by well-known European composers, the leading edge in intermedia music, contemporary performers of the highest caliber, and UChicago’s brightest composition students. “My goal as the new artistic director is to curate programming that is as stimulating and absorbing as that of my predecessors while creating a distinctive imprint,” says </w:t>
      </w:r>
      <w:r w:rsidRPr="004D0A02">
        <w:rPr>
          <w:rFonts w:ascii="Calibri" w:eastAsia="Calibri" w:hAnsi="Calibri" w:cs="Calibri"/>
          <w:b/>
        </w:rPr>
        <w:t>Marta Ptaszyńska</w:t>
      </w:r>
      <w:r>
        <w:rPr>
          <w:rFonts w:ascii="Calibri" w:eastAsia="Calibri" w:hAnsi="Calibri" w:cs="Calibri"/>
        </w:rPr>
        <w:t xml:space="preserve">. As part of this direction, the new music collective will host the internationally recognized </w:t>
      </w:r>
      <w:r w:rsidRPr="004D0A02">
        <w:rPr>
          <w:rFonts w:ascii="Calibri" w:eastAsia="Calibri" w:hAnsi="Calibri" w:cs="Calibri"/>
          <w:b/>
        </w:rPr>
        <w:t>Agata Zubel</w:t>
      </w:r>
      <w:r>
        <w:rPr>
          <w:rFonts w:ascii="Calibri" w:eastAsia="Calibri" w:hAnsi="Calibri" w:cs="Calibri"/>
        </w:rPr>
        <w:t xml:space="preserve">, Polish composer and singer, as well as </w:t>
      </w:r>
      <w:r w:rsidRPr="004D0A02">
        <w:rPr>
          <w:rFonts w:ascii="Calibri" w:eastAsia="Calibri" w:hAnsi="Calibri" w:cs="Calibri"/>
          <w:b/>
        </w:rPr>
        <w:t>Tadeusz Wielecki</w:t>
      </w:r>
      <w:r>
        <w:rPr>
          <w:rFonts w:ascii="Calibri" w:eastAsia="Calibri" w:hAnsi="Calibri" w:cs="Calibri"/>
        </w:rPr>
        <w:t>, distinguished composer</w:t>
      </w:r>
      <w:r w:rsidR="003A626E">
        <w:rPr>
          <w:rFonts w:ascii="Calibri" w:eastAsia="Calibri" w:hAnsi="Calibri" w:cs="Calibri"/>
        </w:rPr>
        <w:t>,</w:t>
      </w:r>
      <w:r>
        <w:rPr>
          <w:rFonts w:ascii="Calibri" w:eastAsia="Calibri" w:hAnsi="Calibri" w:cs="Calibri"/>
        </w:rPr>
        <w:t xml:space="preserve"> bassist, </w:t>
      </w:r>
      <w:r w:rsidR="003A626E">
        <w:rPr>
          <w:rFonts w:ascii="Calibri" w:eastAsia="Calibri" w:hAnsi="Calibri" w:cs="Calibri"/>
        </w:rPr>
        <w:t xml:space="preserve">and </w:t>
      </w:r>
      <w:r>
        <w:rPr>
          <w:rFonts w:ascii="Calibri" w:eastAsia="Calibri" w:hAnsi="Calibri" w:cs="Calibri"/>
        </w:rPr>
        <w:t xml:space="preserve">executive director of the international festival “Warsaw Autumn.”  </w:t>
      </w:r>
    </w:p>
    <w:p w:rsidR="00D709D9" w:rsidRDefault="00D709D9" w:rsidP="003A626E">
      <w:pPr>
        <w:widowControl w:val="0"/>
        <w:spacing w:after="0"/>
        <w:rPr>
          <w:rFonts w:ascii="Calibri" w:eastAsia="Calibri" w:hAnsi="Calibri" w:cs="Calibri"/>
        </w:rPr>
      </w:pPr>
      <w:r>
        <w:rPr>
          <w:rFonts w:ascii="Calibri" w:eastAsia="Calibri" w:hAnsi="Calibri" w:cs="Calibri"/>
        </w:rPr>
        <w:t xml:space="preserve">While the season as a whole highlights European music, the season begins October 27 closer to home with a tribute to the distinguished composer and outgoing artistic director </w:t>
      </w:r>
      <w:r w:rsidRPr="004D0A02">
        <w:rPr>
          <w:rFonts w:ascii="Calibri" w:eastAsia="Calibri" w:hAnsi="Calibri" w:cs="Calibri"/>
          <w:b/>
        </w:rPr>
        <w:t xml:space="preserve">Shulamit Ran </w:t>
      </w:r>
      <w:r>
        <w:rPr>
          <w:rFonts w:ascii="Calibri" w:eastAsia="Calibri" w:hAnsi="Calibri" w:cs="Calibri"/>
        </w:rPr>
        <w:t xml:space="preserve">(serving 2002-2015) in a program featuring her memorable and </w:t>
      </w:r>
      <w:r w:rsidR="003A626E">
        <w:rPr>
          <w:rFonts w:ascii="Calibri" w:eastAsia="Calibri" w:hAnsi="Calibri" w:cs="Calibri"/>
        </w:rPr>
        <w:t>significant chamber</w:t>
      </w:r>
      <w:r>
        <w:rPr>
          <w:rFonts w:ascii="Calibri" w:eastAsia="Calibri" w:hAnsi="Calibri" w:cs="Calibri"/>
        </w:rPr>
        <w:t xml:space="preserve"> works. The schedule continues </w:t>
      </w:r>
      <w:r>
        <w:rPr>
          <w:rFonts w:ascii="Calibri" w:eastAsia="Calibri" w:hAnsi="Calibri" w:cs="Calibri"/>
        </w:rPr>
        <w:lastRenderedPageBreak/>
        <w:t xml:space="preserve">February 29, beginning its look across the ocean, with a “Focus on Europe” program featuring Zubel, Wielecki, and leading European composers </w:t>
      </w:r>
      <w:r w:rsidRPr="00070BAE">
        <w:rPr>
          <w:rFonts w:ascii="Calibri" w:eastAsia="Calibri" w:hAnsi="Calibri" w:cs="Calibri"/>
          <w:b/>
        </w:rPr>
        <w:t>Christophe Bertrand</w:t>
      </w:r>
      <w:r>
        <w:rPr>
          <w:rFonts w:ascii="Calibri" w:eastAsia="Calibri" w:hAnsi="Calibri" w:cs="Calibri"/>
        </w:rPr>
        <w:t xml:space="preserve">, Ptaszyńska, and </w:t>
      </w:r>
      <w:r w:rsidRPr="00070BAE">
        <w:rPr>
          <w:rFonts w:ascii="Calibri" w:eastAsia="Calibri" w:hAnsi="Calibri" w:cs="Calibri"/>
          <w:b/>
        </w:rPr>
        <w:t>Helmut Lachenmann</w:t>
      </w:r>
      <w:r>
        <w:rPr>
          <w:rFonts w:ascii="Calibri" w:eastAsia="Calibri" w:hAnsi="Calibri" w:cs="Calibri"/>
        </w:rPr>
        <w:t xml:space="preserve">.  On April </w:t>
      </w:r>
      <w:r w:rsidR="00D40647">
        <w:rPr>
          <w:rFonts w:ascii="Calibri" w:eastAsia="Calibri" w:hAnsi="Calibri" w:cs="Calibri"/>
        </w:rPr>
        <w:t>16</w:t>
      </w:r>
      <w:r>
        <w:rPr>
          <w:rFonts w:ascii="Calibri" w:eastAsia="Calibri" w:hAnsi="Calibri" w:cs="Calibri"/>
        </w:rPr>
        <w:t xml:space="preserve">, the popular Contempo-Jazz Double Bill returns with a twist. It begins with a set of cutting-edge </w:t>
      </w:r>
      <w:proofErr w:type="spellStart"/>
      <w:r>
        <w:rPr>
          <w:rFonts w:ascii="Calibri" w:eastAsia="Calibri" w:hAnsi="Calibri" w:cs="Calibri"/>
        </w:rPr>
        <w:t>intermedia</w:t>
      </w:r>
      <w:proofErr w:type="spellEnd"/>
      <w:r>
        <w:rPr>
          <w:rFonts w:ascii="Calibri" w:eastAsia="Calibri" w:hAnsi="Calibri" w:cs="Calibri"/>
        </w:rPr>
        <w:t xml:space="preserve"> composition and performances by prominent composers of the movement, </w:t>
      </w:r>
      <w:r w:rsidRPr="00070BAE">
        <w:rPr>
          <w:rFonts w:ascii="Calibri" w:eastAsia="Calibri" w:hAnsi="Calibri" w:cs="Calibri"/>
          <w:b/>
        </w:rPr>
        <w:t>Jaroslaw Kapuscinski</w:t>
      </w:r>
      <w:r>
        <w:rPr>
          <w:rFonts w:ascii="Calibri" w:eastAsia="Calibri" w:hAnsi="Calibri" w:cs="Calibri"/>
        </w:rPr>
        <w:t xml:space="preserve"> and </w:t>
      </w:r>
      <w:r w:rsidRPr="00070BAE">
        <w:rPr>
          <w:rFonts w:ascii="Calibri" w:eastAsia="Calibri" w:hAnsi="Calibri" w:cs="Calibri"/>
          <w:b/>
        </w:rPr>
        <w:t>Marek Choloniewski</w:t>
      </w:r>
      <w:r>
        <w:rPr>
          <w:rFonts w:ascii="Calibri" w:eastAsia="Calibri" w:hAnsi="Calibri" w:cs="Calibri"/>
        </w:rPr>
        <w:t xml:space="preserve">, and continues in a second half jazz set with much-admired European vocalist </w:t>
      </w:r>
      <w:r w:rsidRPr="00070BAE">
        <w:rPr>
          <w:rFonts w:ascii="Calibri" w:eastAsia="Calibri" w:hAnsi="Calibri" w:cs="Calibri"/>
          <w:b/>
        </w:rPr>
        <w:t>Grazyna Auguscik</w:t>
      </w:r>
      <w:r>
        <w:rPr>
          <w:rFonts w:ascii="Calibri" w:eastAsia="Calibri" w:hAnsi="Calibri" w:cs="Calibri"/>
        </w:rPr>
        <w:t xml:space="preserve"> and virtuoso accordionist </w:t>
      </w:r>
      <w:r w:rsidRPr="00070BAE">
        <w:rPr>
          <w:rFonts w:ascii="Calibri" w:eastAsia="Calibri" w:hAnsi="Calibri" w:cs="Calibri"/>
          <w:b/>
        </w:rPr>
        <w:t>Jarek Bester</w:t>
      </w:r>
      <w:r>
        <w:rPr>
          <w:rFonts w:ascii="Calibri" w:eastAsia="Calibri" w:hAnsi="Calibri" w:cs="Calibri"/>
        </w:rPr>
        <w:t>. The season conclude</w:t>
      </w:r>
      <w:r w:rsidR="00247649">
        <w:rPr>
          <w:rFonts w:ascii="Calibri" w:eastAsia="Calibri" w:hAnsi="Calibri" w:cs="Calibri"/>
        </w:rPr>
        <w:t>s with Tomorrow’s Music Today I on</w:t>
      </w:r>
      <w:r>
        <w:rPr>
          <w:rFonts w:ascii="Calibri" w:eastAsia="Calibri" w:hAnsi="Calibri" w:cs="Calibri"/>
        </w:rPr>
        <w:t xml:space="preserve"> May 13, and II</w:t>
      </w:r>
      <w:r w:rsidR="00247649">
        <w:rPr>
          <w:rFonts w:ascii="Calibri" w:eastAsia="Calibri" w:hAnsi="Calibri" w:cs="Calibri"/>
        </w:rPr>
        <w:t xml:space="preserve"> on</w:t>
      </w:r>
      <w:r>
        <w:rPr>
          <w:rFonts w:ascii="Calibri" w:eastAsia="Calibri" w:hAnsi="Calibri" w:cs="Calibri"/>
        </w:rPr>
        <w:t xml:space="preserve"> May 20, its annual tributes to the most promising and up-and-coming talent in contemporary music, University of Chicago doctoral candidates in composition.</w:t>
      </w:r>
    </w:p>
    <w:p w:rsidR="003A626E" w:rsidRPr="003A626E" w:rsidRDefault="003A626E" w:rsidP="003A626E">
      <w:pPr>
        <w:widowControl w:val="0"/>
        <w:spacing w:after="0"/>
        <w:rPr>
          <w:rFonts w:ascii="Calibri" w:eastAsia="Calibri" w:hAnsi="Calibri" w:cs="Calibri"/>
        </w:rPr>
      </w:pPr>
    </w:p>
    <w:p w:rsidR="00D709D9" w:rsidRDefault="00D709D9" w:rsidP="00D709D9">
      <w:pPr>
        <w:widowControl w:val="0"/>
        <w:rPr>
          <w:rFonts w:ascii="Calibri" w:eastAsia="Calibri" w:hAnsi="Calibri" w:cs="Calibri"/>
        </w:rPr>
      </w:pPr>
      <w:r>
        <w:rPr>
          <w:rFonts w:ascii="Calibri" w:eastAsia="Calibri" w:hAnsi="Calibri" w:cs="Calibri"/>
        </w:rPr>
        <w:t xml:space="preserve">Dedicated exclusively to the performance of new music, </w:t>
      </w:r>
      <w:r w:rsidRPr="00070BAE">
        <w:rPr>
          <w:rFonts w:ascii="Calibri" w:eastAsia="Calibri" w:hAnsi="Calibri" w:cs="Calibri"/>
        </w:rPr>
        <w:t>Contempo</w:t>
      </w:r>
      <w:r w:rsidRPr="00070BAE">
        <w:rPr>
          <w:rFonts w:ascii="Calibri" w:eastAsia="Calibri" w:hAnsi="Calibri" w:cs="Calibri"/>
          <w:b/>
        </w:rPr>
        <w:t xml:space="preserve"> </w:t>
      </w:r>
      <w:r>
        <w:rPr>
          <w:rFonts w:ascii="Calibri" w:eastAsia="Calibri" w:hAnsi="Calibri" w:cs="Calibri"/>
        </w:rPr>
        <w:t>as a new music collective defines itself by the joint efforts of its artistic director—now Ptaszyńska</w:t>
      </w:r>
      <w:r w:rsidR="00247649">
        <w:rPr>
          <w:rFonts w:ascii="Calibri" w:eastAsia="Calibri" w:hAnsi="Calibri" w:cs="Calibri"/>
        </w:rPr>
        <w:t xml:space="preserve">, its </w:t>
      </w:r>
      <w:r>
        <w:rPr>
          <w:rFonts w:ascii="Calibri" w:eastAsia="Calibri" w:hAnsi="Calibri" w:cs="Calibri"/>
        </w:rPr>
        <w:t>core resident ensembles</w:t>
      </w:r>
      <w:r w:rsidR="00247649">
        <w:rPr>
          <w:rFonts w:ascii="Calibri" w:eastAsia="Calibri" w:hAnsi="Calibri" w:cs="Calibri"/>
        </w:rPr>
        <w:t xml:space="preserve">, </w:t>
      </w:r>
      <w:r>
        <w:rPr>
          <w:rFonts w:ascii="Calibri" w:eastAsia="Calibri" w:hAnsi="Calibri" w:cs="Calibri"/>
        </w:rPr>
        <w:t xml:space="preserve">the GRAMMY-award winning </w:t>
      </w:r>
      <w:r w:rsidRPr="00070BAE">
        <w:rPr>
          <w:rFonts w:ascii="Calibri" w:eastAsia="Calibri" w:hAnsi="Calibri" w:cs="Calibri"/>
          <w:b/>
        </w:rPr>
        <w:t>Pacifica Quartet</w:t>
      </w:r>
      <w:r>
        <w:rPr>
          <w:rFonts w:ascii="Calibri" w:eastAsia="Calibri" w:hAnsi="Calibri" w:cs="Calibri"/>
        </w:rPr>
        <w:t xml:space="preserve"> and </w:t>
      </w:r>
      <w:r w:rsidRPr="00070BAE">
        <w:rPr>
          <w:rFonts w:ascii="Calibri" w:eastAsia="Calibri" w:hAnsi="Calibri" w:cs="Calibri"/>
          <w:b/>
        </w:rPr>
        <w:t>eighth blackbird</w:t>
      </w:r>
      <w:r w:rsidR="00247649">
        <w:rPr>
          <w:rFonts w:ascii="Calibri" w:eastAsia="Calibri" w:hAnsi="Calibri" w:cs="Calibri"/>
          <w:b/>
        </w:rPr>
        <w:t xml:space="preserve">, </w:t>
      </w:r>
      <w:r>
        <w:rPr>
          <w:rFonts w:ascii="Calibri" w:eastAsia="Calibri" w:hAnsi="Calibri" w:cs="Calibri"/>
        </w:rPr>
        <w:t xml:space="preserve">guest performers, conductor </w:t>
      </w:r>
      <w:r w:rsidRPr="00070BAE">
        <w:rPr>
          <w:rFonts w:ascii="Calibri" w:eastAsia="Calibri" w:hAnsi="Calibri" w:cs="Calibri"/>
          <w:b/>
        </w:rPr>
        <w:t>Cliff Colnot</w:t>
      </w:r>
      <w:r>
        <w:rPr>
          <w:rFonts w:ascii="Calibri" w:eastAsia="Calibri" w:hAnsi="Calibri" w:cs="Calibri"/>
        </w:rPr>
        <w:t>, and living composers.  Ptaszyńska concludes, “After last year’s splendid 50</w:t>
      </w:r>
      <w:r>
        <w:rPr>
          <w:rFonts w:ascii="Calibri" w:eastAsia="Calibri" w:hAnsi="Calibri" w:cs="Calibri"/>
          <w:vertAlign w:val="superscript"/>
        </w:rPr>
        <w:t>th</w:t>
      </w:r>
      <w:r>
        <w:rPr>
          <w:rFonts w:ascii="Calibri" w:eastAsia="Calibri" w:hAnsi="Calibri" w:cs="Calibri"/>
        </w:rPr>
        <w:t xml:space="preserve"> anniversary for Contempo, I want to bring our audiences in Chicago the most interesting, evocative, and inspiring works by well-known European composers, making the upcoming season special and unique, packed with spectacular performances.”  </w:t>
      </w:r>
    </w:p>
    <w:p w:rsidR="00D709D9" w:rsidRPr="00617154" w:rsidRDefault="00D709D9" w:rsidP="002F588A">
      <w:pPr>
        <w:spacing w:after="0"/>
        <w:rPr>
          <w:rFonts w:ascii="Calibri" w:eastAsia="Calibri" w:hAnsi="Calibri" w:cs="Calibri"/>
          <w:b/>
        </w:rPr>
      </w:pPr>
      <w:r>
        <w:rPr>
          <w:rFonts w:ascii="Calibri" w:eastAsia="Calibri" w:hAnsi="Calibri" w:cs="Calibri"/>
          <w:b/>
        </w:rPr>
        <w:t>PRESS RESOURC</w:t>
      </w:r>
      <w:r w:rsidRPr="00617154">
        <w:rPr>
          <w:rFonts w:ascii="Calibri" w:eastAsia="Calibri" w:hAnsi="Calibri" w:cs="Calibri"/>
          <w:b/>
        </w:rPr>
        <w:t>ES</w:t>
      </w:r>
    </w:p>
    <w:p w:rsidR="00D709D9" w:rsidRPr="00617154" w:rsidRDefault="00D709D9" w:rsidP="00D709D9">
      <w:pPr>
        <w:rPr>
          <w:rFonts w:ascii="Calibri" w:eastAsia="Calibri" w:hAnsi="Calibri" w:cs="Calibri"/>
        </w:rPr>
      </w:pPr>
      <w:r w:rsidRPr="00617154">
        <w:rPr>
          <w:rFonts w:ascii="Calibri" w:eastAsia="Calibri" w:hAnsi="Calibri" w:cs="Calibri"/>
        </w:rPr>
        <w:t xml:space="preserve">Artist bios, music, and interviews are all available upon request </w:t>
      </w:r>
    </w:p>
    <w:p w:rsidR="00D709D9" w:rsidRDefault="00D709D9" w:rsidP="002F588A">
      <w:pPr>
        <w:spacing w:after="0"/>
      </w:pPr>
      <w:r>
        <w:rPr>
          <w:rFonts w:ascii="Calibri" w:eastAsia="Calibri" w:hAnsi="Calibri" w:cs="Calibri"/>
          <w:b/>
        </w:rPr>
        <w:t>MEDIA IMAGES</w:t>
      </w:r>
    </w:p>
    <w:p w:rsidR="00D709D9" w:rsidRPr="00C3683F" w:rsidRDefault="00283FB0" w:rsidP="00D709D9">
      <w:hyperlink r:id="rId8" w:history="1">
        <w:r w:rsidR="00D709D9" w:rsidRPr="00C3683F">
          <w:rPr>
            <w:rStyle w:val="Hyperlink"/>
          </w:rPr>
          <w:t>https://goo.gl/photos/WuywUyN4CwnyxyyJA</w:t>
        </w:r>
      </w:hyperlink>
    </w:p>
    <w:p w:rsidR="00D709D9" w:rsidRDefault="00D709D9" w:rsidP="002F588A">
      <w:pPr>
        <w:spacing w:after="0"/>
      </w:pPr>
      <w:r>
        <w:rPr>
          <w:rFonts w:ascii="Calibri" w:eastAsia="Calibri" w:hAnsi="Calibri" w:cs="Calibri"/>
          <w:b/>
        </w:rPr>
        <w:t xml:space="preserve">MEDIA CONTACT </w:t>
      </w:r>
    </w:p>
    <w:p w:rsidR="00D709D9" w:rsidRDefault="00D709D9" w:rsidP="00D709D9">
      <w:pPr>
        <w:spacing w:after="0"/>
      </w:pPr>
      <w:r>
        <w:rPr>
          <w:rFonts w:ascii="Calibri" w:eastAsia="Calibri" w:hAnsi="Calibri" w:cs="Calibri"/>
          <w:b/>
        </w:rPr>
        <w:t>Amy Iwano</w:t>
      </w:r>
      <w:r>
        <w:rPr>
          <w:rFonts w:ascii="Calibri" w:eastAsia="Calibri" w:hAnsi="Calibri" w:cs="Calibri"/>
        </w:rPr>
        <w:t xml:space="preserve">, Executive Director </w:t>
      </w:r>
    </w:p>
    <w:p w:rsidR="00D709D9" w:rsidRDefault="00D709D9" w:rsidP="00D709D9">
      <w:pPr>
        <w:spacing w:after="0"/>
      </w:pPr>
      <w:r>
        <w:rPr>
          <w:rFonts w:ascii="Calibri" w:eastAsia="Calibri" w:hAnsi="Calibri" w:cs="Calibri"/>
        </w:rPr>
        <w:t xml:space="preserve">University of Chicago Presents </w:t>
      </w:r>
    </w:p>
    <w:p w:rsidR="00D709D9" w:rsidRDefault="00D709D9" w:rsidP="00D709D9">
      <w:pPr>
        <w:spacing w:after="0"/>
        <w:rPr>
          <w:rFonts w:ascii="Calibri" w:eastAsia="Calibri" w:hAnsi="Calibri" w:cs="Calibri"/>
          <w:color w:val="0000FF"/>
        </w:rPr>
      </w:pPr>
      <w:r>
        <w:rPr>
          <w:rFonts w:ascii="Calibri" w:eastAsia="Calibri" w:hAnsi="Calibri" w:cs="Calibri"/>
        </w:rPr>
        <w:t xml:space="preserve">773.702.1233 | </w:t>
      </w:r>
      <w:hyperlink r:id="rId9" w:history="1">
        <w:r w:rsidR="003A626E" w:rsidRPr="00EB47A3">
          <w:rPr>
            <w:rStyle w:val="Hyperlink"/>
            <w:rFonts w:ascii="Calibri" w:eastAsia="Calibri" w:hAnsi="Calibri" w:cs="Calibri"/>
          </w:rPr>
          <w:t>iwano@uchicago.edu</w:t>
        </w:r>
      </w:hyperlink>
    </w:p>
    <w:p w:rsidR="003A626E" w:rsidRDefault="003A626E" w:rsidP="00D709D9">
      <w:pPr>
        <w:spacing w:after="0"/>
      </w:pPr>
    </w:p>
    <w:p w:rsidR="00D709D9" w:rsidRDefault="00D709D9" w:rsidP="00A768DA">
      <w:pPr>
        <w:widowControl w:val="0"/>
        <w:pBdr>
          <w:bottom w:val="single" w:sz="4" w:space="1" w:color="auto"/>
        </w:pBdr>
        <w:spacing w:after="0"/>
      </w:pPr>
      <w:r>
        <w:rPr>
          <w:rFonts w:ascii="Calibri" w:eastAsia="Calibri" w:hAnsi="Calibri" w:cs="Calibri"/>
        </w:rPr>
        <w:t> </w:t>
      </w:r>
      <w:r>
        <w:rPr>
          <w:rFonts w:ascii="Calibri" w:eastAsia="Calibri" w:hAnsi="Calibri" w:cs="Calibri"/>
          <w:b/>
        </w:rPr>
        <w:t>CONTEMPO’S FULL CONCERT SCHEDULE 2015-16 follows</w:t>
      </w:r>
    </w:p>
    <w:p w:rsidR="00D709D9" w:rsidRDefault="00D709D9" w:rsidP="00A768DA">
      <w:pPr>
        <w:spacing w:before="120"/>
      </w:pPr>
      <w:r>
        <w:rPr>
          <w:rFonts w:ascii="Calibri" w:eastAsia="Calibri" w:hAnsi="Calibri" w:cs="Calibri"/>
        </w:rPr>
        <w:t>**denotes changed or new information</w:t>
      </w:r>
    </w:p>
    <w:p w:rsidR="00D709D9" w:rsidRDefault="00D709D9" w:rsidP="00D709D9">
      <w:pPr>
        <w:spacing w:after="0"/>
      </w:pPr>
      <w:r>
        <w:rPr>
          <w:rFonts w:ascii="Calibri" w:eastAsia="Calibri" w:hAnsi="Calibri" w:cs="Calibri"/>
          <w:b/>
        </w:rPr>
        <w:t>10.27.15 TUES / 7:30 PM</w:t>
      </w:r>
    </w:p>
    <w:p w:rsidR="00D709D9" w:rsidRDefault="00D709D9" w:rsidP="00D709D9">
      <w:pPr>
        <w:spacing w:after="0"/>
      </w:pPr>
      <w:r>
        <w:rPr>
          <w:rFonts w:ascii="Calibri" w:eastAsia="Calibri" w:hAnsi="Calibri" w:cs="Calibri"/>
          <w:b/>
        </w:rPr>
        <w:t>LOGAN CENTER PERFORMANCE HALL</w:t>
      </w:r>
    </w:p>
    <w:p w:rsidR="00D709D9" w:rsidRPr="00D709D9" w:rsidRDefault="00D709D9" w:rsidP="00D709D9">
      <w:pPr>
        <w:spacing w:after="120"/>
      </w:pPr>
      <w:r>
        <w:rPr>
          <w:rFonts w:ascii="Calibri" w:eastAsia="Calibri" w:hAnsi="Calibri" w:cs="Calibri"/>
          <w:b/>
        </w:rPr>
        <w:t xml:space="preserve">SHULAMIT RAN PORTRAIT CONCERT </w:t>
      </w:r>
    </w:p>
    <w:p w:rsidR="00D709D9" w:rsidRDefault="00D709D9" w:rsidP="00D709D9">
      <w:pPr>
        <w:spacing w:after="0"/>
      </w:pPr>
      <w:proofErr w:type="gramStart"/>
      <w:r>
        <w:rPr>
          <w:rFonts w:ascii="Calibri" w:eastAsia="Calibri" w:hAnsi="Calibri" w:cs="Calibri"/>
          <w:b/>
        </w:rPr>
        <w:t>eighth</w:t>
      </w:r>
      <w:proofErr w:type="gramEnd"/>
      <w:r>
        <w:rPr>
          <w:rFonts w:ascii="Calibri" w:eastAsia="Calibri" w:hAnsi="Calibri" w:cs="Calibri"/>
          <w:b/>
        </w:rPr>
        <w:t xml:space="preserve"> blackbird</w:t>
      </w:r>
      <w:r w:rsidR="003A626E">
        <w:t xml:space="preserve">; </w:t>
      </w:r>
      <w:r>
        <w:rPr>
          <w:rFonts w:ascii="Calibri" w:eastAsia="Calibri" w:hAnsi="Calibri" w:cs="Calibri"/>
          <w:b/>
        </w:rPr>
        <w:t>Pacifica Quartet</w:t>
      </w:r>
      <w:r w:rsidR="003A626E">
        <w:t xml:space="preserve">; </w:t>
      </w:r>
      <w:r>
        <w:rPr>
          <w:rFonts w:ascii="Calibri" w:eastAsia="Calibri" w:hAnsi="Calibri" w:cs="Calibri"/>
          <w:b/>
        </w:rPr>
        <w:t>Julia Bentley</w:t>
      </w:r>
      <w:r>
        <w:rPr>
          <w:rFonts w:ascii="Calibri" w:eastAsia="Calibri" w:hAnsi="Calibri" w:cs="Calibri"/>
        </w:rPr>
        <w:t xml:space="preserve">, mezzo-soprano </w:t>
      </w:r>
    </w:p>
    <w:p w:rsidR="002F588A" w:rsidRDefault="002F588A" w:rsidP="00D709D9">
      <w:pPr>
        <w:spacing w:after="0"/>
        <w:rPr>
          <w:rFonts w:ascii="Calibri" w:eastAsia="Calibri" w:hAnsi="Calibri" w:cs="Calibri"/>
          <w:i/>
        </w:rPr>
      </w:pPr>
    </w:p>
    <w:p w:rsidR="00D709D9" w:rsidRDefault="00D709D9" w:rsidP="00D709D9">
      <w:pPr>
        <w:spacing w:after="0"/>
      </w:pPr>
      <w:r>
        <w:rPr>
          <w:rFonts w:ascii="Calibri" w:eastAsia="Calibri" w:hAnsi="Calibri" w:cs="Calibri"/>
          <w:i/>
        </w:rPr>
        <w:t>O The Chimneys</w:t>
      </w:r>
    </w:p>
    <w:p w:rsidR="00D709D9" w:rsidRDefault="00D709D9" w:rsidP="00D709D9">
      <w:pPr>
        <w:spacing w:after="0"/>
      </w:pPr>
      <w:r>
        <w:rPr>
          <w:rFonts w:ascii="Calibri" w:eastAsia="Calibri" w:hAnsi="Calibri" w:cs="Calibri"/>
          <w:i/>
        </w:rPr>
        <w:t>Verticals</w:t>
      </w:r>
    </w:p>
    <w:p w:rsidR="00D709D9" w:rsidRDefault="00D709D9" w:rsidP="00D709D9">
      <w:pPr>
        <w:spacing w:after="0"/>
      </w:pPr>
      <w:r>
        <w:rPr>
          <w:rFonts w:ascii="Calibri" w:eastAsia="Calibri" w:hAnsi="Calibri" w:cs="Calibri"/>
          <w:i/>
        </w:rPr>
        <w:t>Lyre of Orpheus</w:t>
      </w:r>
    </w:p>
    <w:p w:rsidR="00D709D9" w:rsidRDefault="00D709D9" w:rsidP="00D709D9">
      <w:pPr>
        <w:spacing w:after="0"/>
      </w:pPr>
      <w:r>
        <w:rPr>
          <w:rFonts w:ascii="Calibri" w:eastAsia="Calibri" w:hAnsi="Calibri" w:cs="Calibri"/>
          <w:i/>
        </w:rPr>
        <w:lastRenderedPageBreak/>
        <w:t>Mirage</w:t>
      </w:r>
    </w:p>
    <w:p w:rsidR="00D709D9" w:rsidRDefault="00D709D9" w:rsidP="00D709D9">
      <w:pPr>
        <w:spacing w:after="240"/>
      </w:pPr>
      <w:r>
        <w:rPr>
          <w:rFonts w:ascii="Calibri" w:eastAsia="Calibri" w:hAnsi="Calibri" w:cs="Calibri"/>
          <w:i/>
        </w:rPr>
        <w:t>Bach Shards</w:t>
      </w:r>
    </w:p>
    <w:p w:rsidR="00D709D9" w:rsidRDefault="00D709D9" w:rsidP="00070BAE">
      <w:pPr>
        <w:spacing w:after="0"/>
        <w:rPr>
          <w:rFonts w:ascii="Calibri" w:eastAsia="Calibri" w:hAnsi="Calibri" w:cs="Calibri"/>
        </w:rPr>
      </w:pPr>
      <w:r>
        <w:rPr>
          <w:rFonts w:ascii="Calibri" w:eastAsia="Calibri" w:hAnsi="Calibri" w:cs="Calibri"/>
        </w:rPr>
        <w:t>The 51</w:t>
      </w:r>
      <w:r>
        <w:rPr>
          <w:rFonts w:ascii="Calibri" w:eastAsia="Calibri" w:hAnsi="Calibri" w:cs="Calibri"/>
          <w:vertAlign w:val="superscript"/>
        </w:rPr>
        <w:t>st</w:t>
      </w:r>
      <w:r>
        <w:rPr>
          <w:rFonts w:ascii="Calibri" w:eastAsia="Calibri" w:hAnsi="Calibri" w:cs="Calibri"/>
        </w:rPr>
        <w:t xml:space="preserve"> season opens in celebration of </w:t>
      </w:r>
      <w:r>
        <w:rPr>
          <w:rFonts w:ascii="Calibri" w:eastAsia="Calibri" w:hAnsi="Calibri" w:cs="Calibri"/>
          <w:b/>
        </w:rPr>
        <w:t>Shulamit Ran</w:t>
      </w:r>
      <w:r>
        <w:rPr>
          <w:rFonts w:ascii="Calibri" w:eastAsia="Calibri" w:hAnsi="Calibri" w:cs="Calibri"/>
        </w:rPr>
        <w:t xml:space="preserve">, recently retired artistic director of Contempo (serving 2002-2015). Ran received the Pulitzer Prize in 1991 and has been awarded most major honors given to US composers. The program features her memorable and </w:t>
      </w:r>
      <w:r w:rsidR="003A626E">
        <w:rPr>
          <w:rFonts w:ascii="Calibri" w:eastAsia="Calibri" w:hAnsi="Calibri" w:cs="Calibri"/>
        </w:rPr>
        <w:t>significant chamber</w:t>
      </w:r>
      <w:r>
        <w:rPr>
          <w:rFonts w:ascii="Calibri" w:eastAsia="Calibri" w:hAnsi="Calibri" w:cs="Calibri"/>
        </w:rPr>
        <w:t xml:space="preserve"> works, beginning with </w:t>
      </w:r>
      <w:r>
        <w:rPr>
          <w:rFonts w:ascii="Calibri" w:eastAsia="Calibri" w:hAnsi="Calibri" w:cs="Calibri"/>
          <w:i/>
        </w:rPr>
        <w:t>O The Chimneys</w:t>
      </w:r>
      <w:r>
        <w:rPr>
          <w:rFonts w:ascii="Calibri" w:eastAsia="Calibri" w:hAnsi="Calibri" w:cs="Calibri"/>
        </w:rPr>
        <w:t xml:space="preserve"> (1969), set on poems about those who perished in the Holocaust. The evening concludes with </w:t>
      </w:r>
      <w:r w:rsidR="003A626E">
        <w:rPr>
          <w:rFonts w:ascii="Calibri" w:eastAsia="Calibri" w:hAnsi="Calibri" w:cs="Calibri"/>
          <w:i/>
        </w:rPr>
        <w:t>Bach Shard</w:t>
      </w:r>
      <w:r>
        <w:rPr>
          <w:rFonts w:ascii="Calibri" w:eastAsia="Calibri" w:hAnsi="Calibri" w:cs="Calibri"/>
          <w:i/>
        </w:rPr>
        <w:t xml:space="preserve">s, </w:t>
      </w:r>
      <w:r>
        <w:rPr>
          <w:rFonts w:ascii="Calibri" w:eastAsia="Calibri" w:hAnsi="Calibri" w:cs="Calibri"/>
        </w:rPr>
        <w:t xml:space="preserve">commissioned in 2003 as part of the Brentano String Quartet’s invitation to 10 composers to write companion pieces for Bach’s </w:t>
      </w:r>
      <w:r>
        <w:rPr>
          <w:rFonts w:ascii="Calibri" w:eastAsia="Calibri" w:hAnsi="Calibri" w:cs="Calibri"/>
          <w:i/>
        </w:rPr>
        <w:t>Art of Fugue</w:t>
      </w:r>
      <w:r>
        <w:rPr>
          <w:rFonts w:ascii="Calibri" w:eastAsia="Calibri" w:hAnsi="Calibri" w:cs="Calibri"/>
        </w:rPr>
        <w:t xml:space="preserve">. </w:t>
      </w:r>
    </w:p>
    <w:p w:rsidR="00D709D9" w:rsidRDefault="00D709D9" w:rsidP="00A768DA">
      <w:pPr>
        <w:pBdr>
          <w:bottom w:val="single" w:sz="4" w:space="1" w:color="auto"/>
        </w:pBdr>
        <w:spacing w:after="0"/>
      </w:pPr>
    </w:p>
    <w:p w:rsidR="00D709D9" w:rsidRDefault="00D709D9" w:rsidP="00A768DA">
      <w:pPr>
        <w:spacing w:before="120" w:after="0"/>
      </w:pPr>
      <w:r>
        <w:rPr>
          <w:rFonts w:ascii="Calibri" w:eastAsia="Calibri" w:hAnsi="Calibri" w:cs="Calibri"/>
          <w:b/>
        </w:rPr>
        <w:t>2.29.16 MON / 7:30 PM</w:t>
      </w:r>
    </w:p>
    <w:p w:rsidR="00D709D9" w:rsidRDefault="00D709D9" w:rsidP="00D709D9">
      <w:pPr>
        <w:spacing w:after="0"/>
      </w:pPr>
      <w:r>
        <w:rPr>
          <w:rFonts w:ascii="Calibri" w:eastAsia="Calibri" w:hAnsi="Calibri" w:cs="Calibri"/>
          <w:b/>
        </w:rPr>
        <w:t>LOGAN CENTER PERFORMANCE HALL</w:t>
      </w:r>
    </w:p>
    <w:p w:rsidR="00D709D9" w:rsidRDefault="00D709D9" w:rsidP="00D709D9">
      <w:r>
        <w:rPr>
          <w:rFonts w:ascii="Calibri" w:eastAsia="Calibri" w:hAnsi="Calibri" w:cs="Calibri"/>
        </w:rPr>
        <w:t>**6:30 PM pre-concert panel with Agata Zubel, Tadeusz Wielecki, artistic director Marta Ptaszyńska, and moderator Seth Brodsky, Assistant Professor of Music</w:t>
      </w:r>
    </w:p>
    <w:p w:rsidR="00D709D9" w:rsidRDefault="00D709D9" w:rsidP="00070BAE">
      <w:pPr>
        <w:spacing w:after="120"/>
      </w:pPr>
      <w:r>
        <w:rPr>
          <w:rFonts w:ascii="Calibri" w:eastAsia="Calibri" w:hAnsi="Calibri" w:cs="Calibri"/>
          <w:b/>
        </w:rPr>
        <w:t>FOCUS ON EUROPE</w:t>
      </w:r>
    </w:p>
    <w:p w:rsidR="00D709D9" w:rsidRDefault="00D709D9" w:rsidP="00D709D9">
      <w:pPr>
        <w:spacing w:after="0"/>
      </w:pPr>
      <w:proofErr w:type="gramStart"/>
      <w:r>
        <w:rPr>
          <w:rFonts w:ascii="Calibri" w:eastAsia="Calibri" w:hAnsi="Calibri" w:cs="Calibri"/>
          <w:b/>
        </w:rPr>
        <w:t>eighth</w:t>
      </w:r>
      <w:proofErr w:type="gramEnd"/>
      <w:r>
        <w:rPr>
          <w:rFonts w:ascii="Calibri" w:eastAsia="Calibri" w:hAnsi="Calibri" w:cs="Calibri"/>
          <w:b/>
        </w:rPr>
        <w:t xml:space="preserve"> blackbird</w:t>
      </w:r>
      <w:r w:rsidR="003A626E">
        <w:t xml:space="preserve">; </w:t>
      </w:r>
      <w:r>
        <w:rPr>
          <w:rFonts w:ascii="Calibri" w:eastAsia="Calibri" w:hAnsi="Calibri" w:cs="Calibri"/>
          <w:b/>
        </w:rPr>
        <w:t xml:space="preserve">Pacifica Quartet </w:t>
      </w:r>
    </w:p>
    <w:p w:rsidR="00D709D9" w:rsidRDefault="00D709D9" w:rsidP="003A626E">
      <w:pPr>
        <w:spacing w:after="0"/>
        <w:rPr>
          <w:rFonts w:ascii="Calibri" w:eastAsia="Calibri" w:hAnsi="Calibri" w:cs="Calibri"/>
        </w:rPr>
      </w:pPr>
      <w:r>
        <w:rPr>
          <w:rFonts w:ascii="Calibri" w:eastAsia="Calibri" w:hAnsi="Calibri" w:cs="Calibri"/>
          <w:b/>
        </w:rPr>
        <w:t>Agata Zubel</w:t>
      </w:r>
      <w:r>
        <w:rPr>
          <w:rFonts w:ascii="Calibri" w:eastAsia="Calibri" w:hAnsi="Calibri" w:cs="Calibri"/>
        </w:rPr>
        <w:t>,</w:t>
      </w:r>
      <w:r>
        <w:rPr>
          <w:rFonts w:ascii="Calibri" w:eastAsia="Calibri" w:hAnsi="Calibri" w:cs="Calibri"/>
          <w:b/>
        </w:rPr>
        <w:t xml:space="preserve"> </w:t>
      </w:r>
      <w:r>
        <w:rPr>
          <w:rFonts w:ascii="Calibri" w:eastAsia="Calibri" w:hAnsi="Calibri" w:cs="Calibri"/>
        </w:rPr>
        <w:t>vocalist</w:t>
      </w:r>
      <w:r w:rsidR="003A626E">
        <w:t xml:space="preserve">; </w:t>
      </w:r>
      <w:proofErr w:type="spellStart"/>
      <w:r>
        <w:rPr>
          <w:rFonts w:ascii="Calibri" w:eastAsia="Calibri" w:hAnsi="Calibri" w:cs="Calibri"/>
          <w:b/>
        </w:rPr>
        <w:t>Tadeusz</w:t>
      </w:r>
      <w:proofErr w:type="spellEnd"/>
      <w:r>
        <w:rPr>
          <w:rFonts w:ascii="Calibri" w:eastAsia="Calibri" w:hAnsi="Calibri" w:cs="Calibri"/>
          <w:b/>
        </w:rPr>
        <w:t xml:space="preserve"> Wielecki</w:t>
      </w:r>
      <w:r>
        <w:rPr>
          <w:rFonts w:ascii="Calibri" w:eastAsia="Calibri" w:hAnsi="Calibri" w:cs="Calibri"/>
        </w:rPr>
        <w:t>, double bass</w:t>
      </w:r>
    </w:p>
    <w:p w:rsidR="003A626E" w:rsidRDefault="003A626E" w:rsidP="003A626E">
      <w:pPr>
        <w:spacing w:after="0"/>
      </w:pPr>
    </w:p>
    <w:p w:rsidR="00D709D9" w:rsidRDefault="00D709D9" w:rsidP="00D709D9">
      <w:pPr>
        <w:widowControl w:val="0"/>
        <w:spacing w:after="0"/>
      </w:pPr>
      <w:r>
        <w:rPr>
          <w:rFonts w:ascii="Calibri" w:eastAsia="Calibri" w:hAnsi="Calibri" w:cs="Calibri"/>
        </w:rPr>
        <w:t xml:space="preserve">Agata Zubel: </w:t>
      </w:r>
      <w:r>
        <w:rPr>
          <w:rFonts w:ascii="Calibri" w:eastAsia="Calibri" w:hAnsi="Calibri" w:cs="Calibri"/>
          <w:i/>
        </w:rPr>
        <w:t>Not I</w:t>
      </w:r>
    </w:p>
    <w:p w:rsidR="00D709D9" w:rsidRDefault="00D709D9" w:rsidP="00D709D9">
      <w:pPr>
        <w:widowControl w:val="0"/>
        <w:spacing w:after="0"/>
      </w:pPr>
      <w:r>
        <w:rPr>
          <w:rFonts w:ascii="Calibri" w:eastAsia="Calibri" w:hAnsi="Calibri" w:cs="Calibri"/>
        </w:rPr>
        <w:t xml:space="preserve">Tadeusz Wielecki: </w:t>
      </w:r>
      <w:r>
        <w:rPr>
          <w:rFonts w:ascii="Calibri" w:eastAsia="Calibri" w:hAnsi="Calibri" w:cs="Calibri"/>
          <w:i/>
        </w:rPr>
        <w:t>The Thread is Spinning</w:t>
      </w:r>
    </w:p>
    <w:p w:rsidR="00D709D9" w:rsidRDefault="00D709D9" w:rsidP="00D709D9">
      <w:pPr>
        <w:widowControl w:val="0"/>
        <w:spacing w:after="0"/>
      </w:pPr>
      <w:r>
        <w:rPr>
          <w:rFonts w:ascii="Calibri" w:eastAsia="Calibri" w:hAnsi="Calibri" w:cs="Calibri"/>
        </w:rPr>
        <w:t xml:space="preserve">Christophe Bertrand: </w:t>
      </w:r>
      <w:r>
        <w:rPr>
          <w:rFonts w:ascii="Calibri" w:eastAsia="Calibri" w:hAnsi="Calibri" w:cs="Calibri"/>
          <w:i/>
        </w:rPr>
        <w:t>Madrigal</w:t>
      </w:r>
    </w:p>
    <w:p w:rsidR="00D709D9" w:rsidRDefault="00D709D9" w:rsidP="00D709D9">
      <w:pPr>
        <w:widowControl w:val="0"/>
        <w:spacing w:after="0"/>
      </w:pPr>
      <w:r>
        <w:rPr>
          <w:rFonts w:ascii="Calibri" w:eastAsia="Calibri" w:hAnsi="Calibri" w:cs="Calibri"/>
        </w:rPr>
        <w:t xml:space="preserve">Marta Ptaszynska: </w:t>
      </w:r>
      <w:r>
        <w:rPr>
          <w:rFonts w:ascii="Calibri" w:eastAsia="Calibri" w:hAnsi="Calibri" w:cs="Calibri"/>
          <w:i/>
        </w:rPr>
        <w:t>Mosaics</w:t>
      </w:r>
    </w:p>
    <w:p w:rsidR="00D709D9" w:rsidRDefault="00D709D9" w:rsidP="00D709D9">
      <w:pPr>
        <w:spacing w:after="0"/>
        <w:rPr>
          <w:rFonts w:ascii="Calibri" w:eastAsia="Calibri" w:hAnsi="Calibri" w:cs="Calibri"/>
          <w:i/>
        </w:rPr>
      </w:pPr>
      <w:r>
        <w:rPr>
          <w:rFonts w:ascii="Calibri" w:eastAsia="Calibri" w:hAnsi="Calibri" w:cs="Calibri"/>
        </w:rPr>
        <w:t xml:space="preserve">Helmut Lachenmann: String Quartet No. 3, </w:t>
      </w:r>
      <w:r>
        <w:rPr>
          <w:rFonts w:ascii="Calibri" w:eastAsia="Calibri" w:hAnsi="Calibri" w:cs="Calibri"/>
          <w:i/>
        </w:rPr>
        <w:t>Grido</w:t>
      </w:r>
    </w:p>
    <w:p w:rsidR="002F588A" w:rsidRDefault="002F588A" w:rsidP="00D709D9">
      <w:pPr>
        <w:spacing w:after="0"/>
      </w:pPr>
    </w:p>
    <w:p w:rsidR="00D709D9" w:rsidRPr="00070BAE" w:rsidRDefault="00D709D9" w:rsidP="00070BAE">
      <w:pPr>
        <w:spacing w:after="0"/>
        <w:rPr>
          <w:rFonts w:ascii="Calibri" w:eastAsia="Calibri" w:hAnsi="Calibri" w:cs="Calibri"/>
          <w:b/>
        </w:rPr>
      </w:pPr>
      <w:r>
        <w:rPr>
          <w:rFonts w:ascii="Calibri" w:eastAsia="Calibri" w:hAnsi="Calibri" w:cs="Calibri"/>
        </w:rPr>
        <w:t xml:space="preserve">Contempo looks across the ocean to today’s leading European composers, creating a compelling program that features award-winning compositions and stunning soprano lines. The electric </w:t>
      </w:r>
      <w:r w:rsidRPr="00070BAE">
        <w:rPr>
          <w:rFonts w:ascii="Calibri" w:eastAsia="Calibri" w:hAnsi="Calibri" w:cs="Calibri"/>
          <w:b/>
        </w:rPr>
        <w:t xml:space="preserve">Agata </w:t>
      </w:r>
    </w:p>
    <w:p w:rsidR="00D709D9" w:rsidRDefault="00D709D9" w:rsidP="00D709D9">
      <w:pPr>
        <w:rPr>
          <w:rFonts w:ascii="Calibri" w:eastAsia="Calibri" w:hAnsi="Calibri" w:cs="Calibri"/>
        </w:rPr>
      </w:pPr>
      <w:r w:rsidRPr="00070BAE">
        <w:rPr>
          <w:rFonts w:ascii="Calibri" w:eastAsia="Calibri" w:hAnsi="Calibri" w:cs="Calibri"/>
          <w:b/>
        </w:rPr>
        <w:t>Zubel</w:t>
      </w:r>
      <w:r>
        <w:rPr>
          <w:rFonts w:ascii="Calibri" w:eastAsia="Calibri" w:hAnsi="Calibri" w:cs="Calibri"/>
        </w:rPr>
        <w:t xml:space="preserve">, making a return to Contempo, and </w:t>
      </w:r>
      <w:r w:rsidRPr="00070BAE">
        <w:rPr>
          <w:rFonts w:ascii="Calibri" w:eastAsia="Calibri" w:hAnsi="Calibri" w:cs="Calibri"/>
          <w:b/>
        </w:rPr>
        <w:t>Tadeusz Wielecki</w:t>
      </w:r>
      <w:r>
        <w:rPr>
          <w:rFonts w:ascii="Calibri" w:eastAsia="Calibri" w:hAnsi="Calibri" w:cs="Calibri"/>
        </w:rPr>
        <w:t>, director of Warsaw Autumn Festival, perform in their own works.</w:t>
      </w:r>
    </w:p>
    <w:p w:rsidR="00D709D9" w:rsidRDefault="00D709D9" w:rsidP="00D709D9">
      <w:pPr>
        <w:pBdr>
          <w:bottom w:val="single" w:sz="4" w:space="1" w:color="auto"/>
        </w:pBdr>
      </w:pPr>
    </w:p>
    <w:p w:rsidR="00D709D9" w:rsidRDefault="00D709D9" w:rsidP="00303FD8">
      <w:pPr>
        <w:spacing w:after="0"/>
      </w:pPr>
      <w:r>
        <w:rPr>
          <w:rFonts w:ascii="Calibri" w:eastAsia="Calibri" w:hAnsi="Calibri" w:cs="Calibri"/>
          <w:b/>
        </w:rPr>
        <w:t>4.</w:t>
      </w:r>
      <w:r w:rsidR="00247649">
        <w:rPr>
          <w:rFonts w:ascii="Calibri" w:eastAsia="Calibri" w:hAnsi="Calibri" w:cs="Calibri"/>
          <w:b/>
        </w:rPr>
        <w:t>16.16</w:t>
      </w:r>
      <w:r w:rsidR="00451D2F">
        <w:t xml:space="preserve"> </w:t>
      </w:r>
      <w:r>
        <w:rPr>
          <w:rFonts w:ascii="Calibri" w:eastAsia="Calibri" w:hAnsi="Calibri" w:cs="Calibri"/>
          <w:b/>
        </w:rPr>
        <w:t xml:space="preserve">SAT / 7:30 PM LOGAN CENTER PERFORMANCE HALL </w:t>
      </w:r>
    </w:p>
    <w:p w:rsidR="00D709D9" w:rsidRDefault="00D709D9" w:rsidP="00D709D9">
      <w:r>
        <w:rPr>
          <w:rFonts w:ascii="Calibri" w:eastAsia="Calibri" w:hAnsi="Calibri" w:cs="Calibri"/>
        </w:rPr>
        <w:t>**6:30 PM pre-concert panel with Jaroslaw Kapuscinski, Marek Choloniewski, and artist Julie Rafalski discussing Mondrian’s influence on the arts</w:t>
      </w:r>
    </w:p>
    <w:p w:rsidR="00D709D9" w:rsidRDefault="00D709D9" w:rsidP="00303FD8">
      <w:pPr>
        <w:spacing w:after="0"/>
      </w:pPr>
      <w:r>
        <w:rPr>
          <w:rFonts w:ascii="Calibri" w:eastAsia="Calibri" w:hAnsi="Calibri" w:cs="Calibri"/>
          <w:b/>
        </w:rPr>
        <w:t>CONTEMPO JAZZ DOUBLE BILL</w:t>
      </w:r>
    </w:p>
    <w:p w:rsidR="00D709D9" w:rsidRDefault="00D709D9" w:rsidP="00303FD8">
      <w:pPr>
        <w:spacing w:after="120"/>
      </w:pPr>
      <w:r>
        <w:rPr>
          <w:rFonts w:ascii="Calibri" w:eastAsia="Calibri" w:hAnsi="Calibri" w:cs="Calibri"/>
          <w:b/>
        </w:rPr>
        <w:t xml:space="preserve">Set I: </w:t>
      </w:r>
      <w:r>
        <w:rPr>
          <w:rFonts w:ascii="Calibri" w:eastAsia="Calibri" w:hAnsi="Calibri" w:cs="Calibri"/>
          <w:b/>
          <w:i/>
        </w:rPr>
        <w:t>Mondrian and More</w:t>
      </w:r>
    </w:p>
    <w:p w:rsidR="00D709D9" w:rsidRDefault="00D709D9" w:rsidP="00D709D9">
      <w:pPr>
        <w:spacing w:after="0"/>
      </w:pPr>
      <w:r>
        <w:rPr>
          <w:rFonts w:ascii="Calibri" w:eastAsia="Calibri" w:hAnsi="Calibri" w:cs="Calibri"/>
        </w:rPr>
        <w:t xml:space="preserve">Jaroslaw Kapuscinski: </w:t>
      </w:r>
      <w:r>
        <w:rPr>
          <w:rFonts w:ascii="Calibri" w:eastAsia="Calibri" w:hAnsi="Calibri" w:cs="Calibri"/>
          <w:i/>
        </w:rPr>
        <w:t>Mondrian Variations; Oli’s Dream; Juicy</w:t>
      </w:r>
    </w:p>
    <w:p w:rsidR="00D709D9" w:rsidRDefault="00D709D9" w:rsidP="00070BAE">
      <w:pPr>
        <w:widowControl w:val="0"/>
        <w:spacing w:after="240"/>
      </w:pPr>
      <w:r>
        <w:rPr>
          <w:rFonts w:ascii="Calibri" w:eastAsia="Calibri" w:hAnsi="Calibri" w:cs="Calibri"/>
        </w:rPr>
        <w:lastRenderedPageBreak/>
        <w:t xml:space="preserve">Marek Choloniewski: </w:t>
      </w:r>
      <w:r>
        <w:rPr>
          <w:rFonts w:ascii="Calibri" w:eastAsia="Calibri" w:hAnsi="Calibri" w:cs="Calibri"/>
          <w:i/>
        </w:rPr>
        <w:t>Waves</w:t>
      </w:r>
    </w:p>
    <w:p w:rsidR="00D709D9" w:rsidRDefault="00D709D9" w:rsidP="00D709D9">
      <w:pPr>
        <w:widowControl w:val="0"/>
      </w:pPr>
      <w:r>
        <w:rPr>
          <w:rFonts w:ascii="Calibri" w:eastAsia="Calibri" w:hAnsi="Calibri" w:cs="Calibri"/>
        </w:rPr>
        <w:t xml:space="preserve">From leading studios in California and Kraków, </w:t>
      </w:r>
      <w:r>
        <w:rPr>
          <w:rFonts w:ascii="Calibri" w:eastAsia="Calibri" w:hAnsi="Calibri" w:cs="Calibri"/>
          <w:b/>
        </w:rPr>
        <w:t>Jaroslaw Kapuscinski</w:t>
      </w:r>
      <w:r>
        <w:rPr>
          <w:rFonts w:ascii="Calibri" w:eastAsia="Calibri" w:hAnsi="Calibri" w:cs="Calibri"/>
        </w:rPr>
        <w:t xml:space="preserve"> and </w:t>
      </w:r>
      <w:r>
        <w:rPr>
          <w:rFonts w:ascii="Calibri" w:eastAsia="Calibri" w:hAnsi="Calibri" w:cs="Calibri"/>
          <w:b/>
        </w:rPr>
        <w:t>Marek Choloniewski</w:t>
      </w:r>
      <w:r>
        <w:rPr>
          <w:rFonts w:ascii="Calibri" w:eastAsia="Calibri" w:hAnsi="Calibri" w:cs="Calibri"/>
        </w:rPr>
        <w:t xml:space="preserve"> present the latest in multimedia content during performance. This up-to-the-minute trend in music intertwines works for piano and interactive audio-visual projection.</w:t>
      </w:r>
    </w:p>
    <w:p w:rsidR="00D709D9" w:rsidRDefault="00D709D9" w:rsidP="00D709D9">
      <w:pPr>
        <w:widowControl w:val="0"/>
        <w:spacing w:after="0"/>
      </w:pPr>
      <w:r>
        <w:rPr>
          <w:rFonts w:ascii="Calibri" w:eastAsia="Calibri" w:hAnsi="Calibri" w:cs="Calibri"/>
          <w:b/>
        </w:rPr>
        <w:t>Set II</w:t>
      </w:r>
      <w:r>
        <w:rPr>
          <w:rFonts w:ascii="Calibri" w:eastAsia="Calibri" w:hAnsi="Calibri" w:cs="Calibri"/>
          <w:i/>
        </w:rPr>
        <w:t xml:space="preserve">: </w:t>
      </w:r>
      <w:r>
        <w:rPr>
          <w:rFonts w:ascii="Calibri" w:eastAsia="Calibri" w:hAnsi="Calibri" w:cs="Calibri"/>
          <w:b/>
          <w:i/>
        </w:rPr>
        <w:t xml:space="preserve">Chopin Can Swing </w:t>
      </w:r>
    </w:p>
    <w:p w:rsidR="00D709D9" w:rsidRDefault="00D709D9" w:rsidP="00D709D9">
      <w:pPr>
        <w:spacing w:after="0"/>
      </w:pPr>
      <w:r>
        <w:rPr>
          <w:rFonts w:ascii="Calibri" w:eastAsia="Calibri" w:hAnsi="Calibri" w:cs="Calibri"/>
          <w:b/>
        </w:rPr>
        <w:t>Grazyna Auguscik</w:t>
      </w:r>
      <w:r>
        <w:rPr>
          <w:rFonts w:ascii="Calibri" w:eastAsia="Calibri" w:hAnsi="Calibri" w:cs="Calibri"/>
        </w:rPr>
        <w:t>, jazz vocalist</w:t>
      </w:r>
    </w:p>
    <w:p w:rsidR="00D709D9" w:rsidRDefault="00D709D9" w:rsidP="00D709D9">
      <w:pPr>
        <w:spacing w:after="0"/>
      </w:pPr>
      <w:r>
        <w:rPr>
          <w:rFonts w:ascii="Calibri" w:eastAsia="Calibri" w:hAnsi="Calibri" w:cs="Calibri"/>
          <w:b/>
        </w:rPr>
        <w:t>Jarek Bester</w:t>
      </w:r>
      <w:r>
        <w:rPr>
          <w:rFonts w:ascii="Calibri" w:eastAsia="Calibri" w:hAnsi="Calibri" w:cs="Calibri"/>
        </w:rPr>
        <w:t>, accordion</w:t>
      </w:r>
    </w:p>
    <w:p w:rsidR="00D709D9" w:rsidRDefault="00D709D9" w:rsidP="00D709D9">
      <w:pPr>
        <w:spacing w:after="0"/>
      </w:pPr>
      <w:r>
        <w:rPr>
          <w:rFonts w:ascii="Calibri" w:eastAsia="Calibri" w:hAnsi="Calibri" w:cs="Calibri"/>
          <w:b/>
        </w:rPr>
        <w:t>Matt Ulery</w:t>
      </w:r>
      <w:r>
        <w:rPr>
          <w:rFonts w:ascii="Calibri" w:eastAsia="Calibri" w:hAnsi="Calibri" w:cs="Calibri"/>
        </w:rPr>
        <w:t>, bass</w:t>
      </w:r>
    </w:p>
    <w:p w:rsidR="00D709D9" w:rsidRDefault="00D709D9" w:rsidP="002F588A">
      <w:pPr>
        <w:spacing w:after="240"/>
      </w:pPr>
      <w:r>
        <w:rPr>
          <w:rFonts w:ascii="Calibri" w:eastAsia="Calibri" w:hAnsi="Calibri" w:cs="Calibri"/>
          <w:b/>
        </w:rPr>
        <w:t>Maniacal 4 Trombone Quartet</w:t>
      </w:r>
    </w:p>
    <w:p w:rsidR="00A768DA" w:rsidRPr="00A768DA" w:rsidRDefault="00D709D9" w:rsidP="00303FD8">
      <w:pPr>
        <w:widowControl w:val="0"/>
        <w:spacing w:after="0"/>
        <w:rPr>
          <w:rFonts w:ascii="Calibri" w:eastAsia="Calibri" w:hAnsi="Calibri" w:cs="Calibri"/>
        </w:rPr>
      </w:pPr>
      <w:r>
        <w:rPr>
          <w:rFonts w:ascii="Calibri" w:eastAsia="Calibri" w:hAnsi="Calibri" w:cs="Calibri"/>
        </w:rPr>
        <w:t xml:space="preserve">Bringing a stunning voice and “no boundaries” style to the Chicago jazz scene, vocalist </w:t>
      </w:r>
      <w:r>
        <w:rPr>
          <w:rFonts w:ascii="Calibri" w:eastAsia="Calibri" w:hAnsi="Calibri" w:cs="Calibri"/>
          <w:b/>
        </w:rPr>
        <w:t>Grazyna Auguscik</w:t>
      </w:r>
      <w:r>
        <w:rPr>
          <w:rFonts w:ascii="Calibri" w:eastAsia="Calibri" w:hAnsi="Calibri" w:cs="Calibri"/>
        </w:rPr>
        <w:t xml:space="preserve">, virtuoso accordionist </w:t>
      </w:r>
      <w:r w:rsidRPr="00070BAE">
        <w:rPr>
          <w:rFonts w:ascii="Calibri" w:eastAsia="Calibri" w:hAnsi="Calibri" w:cs="Calibri"/>
          <w:b/>
        </w:rPr>
        <w:t>Jarek Bester</w:t>
      </w:r>
      <w:r>
        <w:rPr>
          <w:rFonts w:ascii="Calibri" w:eastAsia="Calibri" w:hAnsi="Calibri" w:cs="Calibri"/>
        </w:rPr>
        <w:t xml:space="preserve">, and their talented collaborators will perform an exhilarating set reflecting European roots and universal appeal. Of Auguscik the </w:t>
      </w:r>
      <w:r>
        <w:rPr>
          <w:rFonts w:ascii="Calibri" w:eastAsia="Calibri" w:hAnsi="Calibri" w:cs="Calibri"/>
          <w:i/>
        </w:rPr>
        <w:t>Chicago Tribune</w:t>
      </w:r>
      <w:r>
        <w:rPr>
          <w:rFonts w:ascii="Calibri" w:eastAsia="Calibri" w:hAnsi="Calibri" w:cs="Calibri"/>
        </w:rPr>
        <w:t xml:space="preserve"> says, “This must-see performer is one of the</w:t>
      </w:r>
      <w:r w:rsidR="00A768DA">
        <w:rPr>
          <w:rFonts w:ascii="Calibri" w:eastAsia="Calibri" w:hAnsi="Calibri" w:cs="Calibri"/>
        </w:rPr>
        <w:t xml:space="preserve"> best voices to be heard today.</w:t>
      </w:r>
      <w:r w:rsidR="00451D2F">
        <w:rPr>
          <w:rFonts w:ascii="Calibri" w:eastAsia="Calibri" w:hAnsi="Calibri" w:cs="Calibri"/>
        </w:rPr>
        <w:t>”</w:t>
      </w:r>
    </w:p>
    <w:p w:rsidR="00D709D9" w:rsidRDefault="00D709D9" w:rsidP="00A768DA">
      <w:pPr>
        <w:pBdr>
          <w:bottom w:val="single" w:sz="4" w:space="1" w:color="auto"/>
        </w:pBdr>
        <w:spacing w:after="0"/>
      </w:pPr>
    </w:p>
    <w:p w:rsidR="00D709D9" w:rsidRDefault="00D709D9" w:rsidP="00A768DA">
      <w:pPr>
        <w:spacing w:before="120" w:after="0"/>
      </w:pPr>
      <w:r>
        <w:rPr>
          <w:rFonts w:ascii="Calibri" w:eastAsia="Calibri" w:hAnsi="Calibri" w:cs="Calibri"/>
          <w:b/>
        </w:rPr>
        <w:t>5.13.16 FRI / 7:30 PM</w:t>
      </w:r>
    </w:p>
    <w:p w:rsidR="00D709D9" w:rsidRDefault="00D709D9" w:rsidP="002F588A">
      <w:pPr>
        <w:spacing w:after="240"/>
      </w:pPr>
      <w:r>
        <w:rPr>
          <w:rFonts w:ascii="Calibri" w:eastAsia="Calibri" w:hAnsi="Calibri" w:cs="Calibri"/>
          <w:b/>
        </w:rPr>
        <w:t xml:space="preserve">ROCKFELLER MEMORIAL CHAPEL </w:t>
      </w:r>
    </w:p>
    <w:p w:rsidR="00D709D9" w:rsidRDefault="00D709D9" w:rsidP="00D709D9">
      <w:r>
        <w:rPr>
          <w:rFonts w:ascii="Calibri" w:eastAsia="Calibri" w:hAnsi="Calibri" w:cs="Calibri"/>
          <w:b/>
        </w:rPr>
        <w:t>TOMORROW’S MUSIC TODAY I</w:t>
      </w:r>
    </w:p>
    <w:p w:rsidR="00D709D9" w:rsidRDefault="00D709D9" w:rsidP="00D709D9">
      <w:pPr>
        <w:spacing w:after="0"/>
      </w:pPr>
      <w:r w:rsidRPr="00367F82">
        <w:rPr>
          <w:rFonts w:ascii="Calibri" w:eastAsia="Calibri" w:hAnsi="Calibri" w:cs="Calibri"/>
          <w:b/>
        </w:rPr>
        <w:t xml:space="preserve">Cliff Colnot, </w:t>
      </w:r>
      <w:r w:rsidRPr="00367F82">
        <w:rPr>
          <w:rFonts w:ascii="Calibri" w:eastAsia="Calibri" w:hAnsi="Calibri" w:cs="Calibri"/>
        </w:rPr>
        <w:t>conductor</w:t>
      </w:r>
      <w:r>
        <w:rPr>
          <w:rFonts w:ascii="Calibri" w:eastAsia="Calibri" w:hAnsi="Calibri" w:cs="Calibri"/>
          <w:b/>
        </w:rPr>
        <w:t xml:space="preserve"> </w:t>
      </w:r>
    </w:p>
    <w:p w:rsidR="0070652E" w:rsidRDefault="00D709D9" w:rsidP="003A626E">
      <w:pPr>
        <w:spacing w:after="0"/>
        <w:rPr>
          <w:rFonts w:ascii="Calibri" w:eastAsia="Calibri" w:hAnsi="Calibri" w:cs="Calibri"/>
        </w:rPr>
      </w:pPr>
      <w:proofErr w:type="gramStart"/>
      <w:r>
        <w:rPr>
          <w:rFonts w:ascii="Calibri" w:eastAsia="Calibri" w:hAnsi="Calibri" w:cs="Calibri"/>
          <w:b/>
        </w:rPr>
        <w:t>eighth</w:t>
      </w:r>
      <w:proofErr w:type="gramEnd"/>
      <w:r>
        <w:rPr>
          <w:rFonts w:ascii="Calibri" w:eastAsia="Calibri" w:hAnsi="Calibri" w:cs="Calibri"/>
          <w:b/>
        </w:rPr>
        <w:t xml:space="preserve"> blackbird</w:t>
      </w:r>
      <w:r w:rsidR="003A626E">
        <w:t xml:space="preserve">; </w:t>
      </w:r>
      <w:r>
        <w:rPr>
          <w:rFonts w:ascii="Calibri" w:eastAsia="Calibri" w:hAnsi="Calibri" w:cs="Calibri"/>
          <w:b/>
        </w:rPr>
        <w:t>Pacifica Quartet</w:t>
      </w:r>
      <w:r w:rsidR="003A626E">
        <w:t xml:space="preserve">; </w:t>
      </w:r>
      <w:r w:rsidR="003A626E">
        <w:rPr>
          <w:rFonts w:ascii="Calibri" w:eastAsia="Calibri" w:hAnsi="Calibri" w:cs="Calibri"/>
          <w:b/>
        </w:rPr>
        <w:t>g</w:t>
      </w:r>
      <w:r w:rsidR="0070652E">
        <w:rPr>
          <w:rFonts w:ascii="Calibri" w:eastAsia="Calibri" w:hAnsi="Calibri" w:cs="Calibri"/>
          <w:b/>
        </w:rPr>
        <w:t xml:space="preserve">uest artists, </w:t>
      </w:r>
      <w:r w:rsidR="0070652E" w:rsidRPr="0070652E">
        <w:rPr>
          <w:rFonts w:ascii="Calibri" w:eastAsia="Calibri" w:hAnsi="Calibri" w:cs="Calibri"/>
        </w:rPr>
        <w:t>to be announced</w:t>
      </w:r>
    </w:p>
    <w:p w:rsidR="003A626E" w:rsidRDefault="003A626E" w:rsidP="003A626E">
      <w:pPr>
        <w:spacing w:after="0"/>
      </w:pPr>
    </w:p>
    <w:p w:rsidR="00D709D9" w:rsidRDefault="00D709D9" w:rsidP="00D709D9">
      <w:pPr>
        <w:widowControl w:val="0"/>
      </w:pPr>
      <w:r>
        <w:rPr>
          <w:rFonts w:ascii="Calibri" w:eastAsia="Calibri" w:hAnsi="Calibri" w:cs="Calibri"/>
        </w:rPr>
        <w:t>Works by Jack Hughes, Joungbum Lee, Pierce Gradone, and Katherine Pukinskis</w:t>
      </w:r>
    </w:p>
    <w:p w:rsidR="00D709D9" w:rsidRDefault="00D709D9" w:rsidP="00D709D9">
      <w:pPr>
        <w:widowControl w:val="0"/>
        <w:rPr>
          <w:rFonts w:ascii="Calibri" w:eastAsia="Calibri" w:hAnsi="Calibri" w:cs="Calibri"/>
          <w:i/>
        </w:rPr>
      </w:pPr>
      <w:r>
        <w:rPr>
          <w:rFonts w:ascii="Calibri" w:eastAsia="Calibri" w:hAnsi="Calibri" w:cs="Calibri"/>
          <w:i/>
        </w:rPr>
        <w:t>Free admission, no reservations required</w:t>
      </w:r>
    </w:p>
    <w:p w:rsidR="003A626E" w:rsidRDefault="003A626E" w:rsidP="00D709D9">
      <w:pPr>
        <w:widowControl w:val="0"/>
      </w:pPr>
    </w:p>
    <w:p w:rsidR="00D709D9" w:rsidRDefault="00D709D9" w:rsidP="00D709D9">
      <w:pPr>
        <w:spacing w:after="0"/>
      </w:pPr>
      <w:r>
        <w:rPr>
          <w:rFonts w:ascii="Calibri" w:eastAsia="Calibri" w:hAnsi="Calibri" w:cs="Calibri"/>
          <w:b/>
        </w:rPr>
        <w:t>5.20.16 FRI / 7:30 PM</w:t>
      </w:r>
    </w:p>
    <w:p w:rsidR="00D709D9" w:rsidRDefault="00D709D9" w:rsidP="0070652E">
      <w:pPr>
        <w:spacing w:after="120"/>
      </w:pPr>
      <w:r>
        <w:rPr>
          <w:rFonts w:ascii="Calibri" w:eastAsia="Calibri" w:hAnsi="Calibri" w:cs="Calibri"/>
          <w:b/>
        </w:rPr>
        <w:t>LOGAN CENTER PERFORMANCE HALL</w:t>
      </w:r>
    </w:p>
    <w:p w:rsidR="00D709D9" w:rsidRDefault="00D709D9" w:rsidP="00D709D9">
      <w:pPr>
        <w:spacing w:after="120"/>
      </w:pPr>
      <w:r>
        <w:rPr>
          <w:rFonts w:ascii="Calibri" w:eastAsia="Calibri" w:hAnsi="Calibri" w:cs="Calibri"/>
          <w:b/>
        </w:rPr>
        <w:t>TOMORROW’S MUSIC TODAY II</w:t>
      </w:r>
    </w:p>
    <w:p w:rsidR="00D709D9" w:rsidRDefault="00D709D9" w:rsidP="00D709D9">
      <w:pPr>
        <w:spacing w:after="0"/>
      </w:pPr>
      <w:r w:rsidRPr="00367F82">
        <w:rPr>
          <w:rFonts w:ascii="Calibri" w:eastAsia="Calibri" w:hAnsi="Calibri" w:cs="Calibri"/>
          <w:b/>
        </w:rPr>
        <w:t xml:space="preserve">Cliff Colnot, </w:t>
      </w:r>
      <w:r w:rsidRPr="00367F82">
        <w:rPr>
          <w:rFonts w:ascii="Calibri" w:eastAsia="Calibri" w:hAnsi="Calibri" w:cs="Calibri"/>
        </w:rPr>
        <w:t>conductor</w:t>
      </w:r>
    </w:p>
    <w:p w:rsidR="00247649" w:rsidRDefault="00D709D9" w:rsidP="003A626E">
      <w:pPr>
        <w:spacing w:after="0"/>
        <w:rPr>
          <w:rFonts w:ascii="Calibri" w:eastAsia="Calibri" w:hAnsi="Calibri" w:cs="Calibri"/>
        </w:rPr>
      </w:pPr>
      <w:proofErr w:type="gramStart"/>
      <w:r>
        <w:rPr>
          <w:rFonts w:ascii="Calibri" w:eastAsia="Calibri" w:hAnsi="Calibri" w:cs="Calibri"/>
          <w:b/>
        </w:rPr>
        <w:t>eighth</w:t>
      </w:r>
      <w:proofErr w:type="gramEnd"/>
      <w:r>
        <w:rPr>
          <w:rFonts w:ascii="Calibri" w:eastAsia="Calibri" w:hAnsi="Calibri" w:cs="Calibri"/>
          <w:b/>
        </w:rPr>
        <w:t xml:space="preserve"> blackbird</w:t>
      </w:r>
      <w:r w:rsidR="003A626E">
        <w:t xml:space="preserve">; </w:t>
      </w:r>
      <w:r>
        <w:rPr>
          <w:rFonts w:ascii="Calibri" w:eastAsia="Calibri" w:hAnsi="Calibri" w:cs="Calibri"/>
          <w:b/>
        </w:rPr>
        <w:t>Pacifica Quartet</w:t>
      </w:r>
      <w:r w:rsidR="003A626E">
        <w:t>; g</w:t>
      </w:r>
      <w:r w:rsidR="00247649">
        <w:rPr>
          <w:rFonts w:ascii="Calibri" w:eastAsia="Calibri" w:hAnsi="Calibri" w:cs="Calibri"/>
          <w:b/>
        </w:rPr>
        <w:t xml:space="preserve">uest artists, </w:t>
      </w:r>
      <w:r w:rsidR="00247649" w:rsidRPr="0070652E">
        <w:rPr>
          <w:rFonts w:ascii="Calibri" w:eastAsia="Calibri" w:hAnsi="Calibri" w:cs="Calibri"/>
        </w:rPr>
        <w:t>to be announced</w:t>
      </w:r>
    </w:p>
    <w:p w:rsidR="003A626E" w:rsidRDefault="003A626E" w:rsidP="003A626E">
      <w:pPr>
        <w:spacing w:after="0"/>
      </w:pPr>
    </w:p>
    <w:p w:rsidR="00D709D9" w:rsidRDefault="00D709D9" w:rsidP="00D709D9">
      <w:pPr>
        <w:widowControl w:val="0"/>
      </w:pPr>
      <w:r>
        <w:rPr>
          <w:rFonts w:ascii="Calibri" w:eastAsia="Calibri" w:hAnsi="Calibri" w:cs="Calibri"/>
        </w:rPr>
        <w:t>Works by Alican Çamci, Igor Santos, Tomás Gueglio Saccone, and Phil Taylor</w:t>
      </w:r>
    </w:p>
    <w:p w:rsidR="00D709D9" w:rsidRPr="00D709D9" w:rsidRDefault="00D709D9" w:rsidP="00D709D9">
      <w:r>
        <w:rPr>
          <w:rFonts w:ascii="Calibri" w:eastAsia="Calibri" w:hAnsi="Calibri" w:cs="Calibri"/>
          <w:i/>
        </w:rPr>
        <w:t>Free admission, no reservations required</w:t>
      </w:r>
    </w:p>
    <w:p w:rsidR="00D709D9" w:rsidRDefault="00D709D9" w:rsidP="00451D2F">
      <w:pPr>
        <w:spacing w:after="0"/>
        <w:rPr>
          <w:rFonts w:ascii="Calibri" w:eastAsia="Calibri" w:hAnsi="Calibri" w:cs="Calibri"/>
        </w:rPr>
      </w:pPr>
      <w:r>
        <w:rPr>
          <w:rFonts w:ascii="Calibri" w:eastAsia="Calibri" w:hAnsi="Calibri" w:cs="Calibri"/>
        </w:rPr>
        <w:lastRenderedPageBreak/>
        <w:t xml:space="preserve">Contempo cultivates prodigious talent with an eye toward music’s future in its annual </w:t>
      </w:r>
      <w:r>
        <w:rPr>
          <w:rFonts w:ascii="Calibri" w:eastAsia="Calibri" w:hAnsi="Calibri" w:cs="Calibri"/>
          <w:i/>
        </w:rPr>
        <w:t>Tomorrow’s Music Today</w:t>
      </w:r>
      <w:r>
        <w:rPr>
          <w:rFonts w:ascii="Calibri" w:eastAsia="Calibri" w:hAnsi="Calibri" w:cs="Calibri"/>
        </w:rPr>
        <w:t xml:space="preserve"> concerts featuring dissertation compositions by doctoral candidates at the University of Chicago.  The new music collective’s gifted resident ensembles—eighth blackbird and Pacifica Quartet—bring their music to life. May 20 includes a post-concert reception with the artists and composers.</w:t>
      </w:r>
    </w:p>
    <w:p w:rsidR="002F588A" w:rsidRDefault="002F588A" w:rsidP="00A768DA">
      <w:pPr>
        <w:pBdr>
          <w:bottom w:val="single" w:sz="4" w:space="1" w:color="auto"/>
        </w:pBdr>
        <w:spacing w:after="0"/>
      </w:pPr>
    </w:p>
    <w:p w:rsidR="00D709D9" w:rsidRDefault="00D709D9" w:rsidP="00451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rPr>
          <w:rFonts w:ascii="Calibri" w:eastAsia="Calibri" w:hAnsi="Calibri" w:cs="Calibri"/>
          <w:b/>
        </w:rPr>
        <w:t>LOCATIONS</w:t>
      </w:r>
    </w:p>
    <w:p w:rsidR="00D709D9" w:rsidRPr="00D709D9" w:rsidRDefault="00D709D9" w:rsidP="00D7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sidRPr="00D709D9">
        <w:rPr>
          <w:rFonts w:ascii="Calibri" w:eastAsia="Calibri" w:hAnsi="Calibri" w:cs="Calibri"/>
          <w:b/>
        </w:rPr>
        <w:t xml:space="preserve">Reva and David Logan Center for the Arts </w:t>
      </w:r>
    </w:p>
    <w:p w:rsidR="00D709D9" w:rsidRDefault="00D709D9" w:rsidP="00D7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Calibri" w:eastAsia="Calibri" w:hAnsi="Calibri" w:cs="Calibri"/>
        </w:rPr>
        <w:t xml:space="preserve">915 East 60th Street </w:t>
      </w:r>
    </w:p>
    <w:p w:rsidR="00D709D9" w:rsidRDefault="00D709D9" w:rsidP="00D7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Chicago, IL 60637</w:t>
      </w:r>
    </w:p>
    <w:p w:rsidR="00D709D9" w:rsidRPr="00D709D9" w:rsidRDefault="00D709D9" w:rsidP="00D709D9">
      <w:pPr>
        <w:spacing w:after="0"/>
        <w:rPr>
          <w:b/>
        </w:rPr>
      </w:pPr>
      <w:r w:rsidRPr="00D709D9">
        <w:rPr>
          <w:rFonts w:ascii="Calibri" w:eastAsia="Calibri" w:hAnsi="Calibri" w:cs="Calibri"/>
          <w:b/>
        </w:rPr>
        <w:t xml:space="preserve">Tomorrow’s Music Today II: </w:t>
      </w:r>
    </w:p>
    <w:p w:rsidR="00D709D9" w:rsidRPr="00D709D9" w:rsidRDefault="00D709D9" w:rsidP="00D709D9">
      <w:pPr>
        <w:spacing w:after="0"/>
        <w:rPr>
          <w:b/>
        </w:rPr>
      </w:pPr>
      <w:r w:rsidRPr="00D709D9">
        <w:rPr>
          <w:rFonts w:ascii="Calibri" w:eastAsia="Calibri" w:hAnsi="Calibri" w:cs="Calibri"/>
          <w:b/>
        </w:rPr>
        <w:t>Rockefeller Memorial Chapel</w:t>
      </w:r>
    </w:p>
    <w:p w:rsidR="00D709D9" w:rsidRDefault="00D709D9" w:rsidP="00D709D9">
      <w:pPr>
        <w:spacing w:after="0"/>
      </w:pPr>
      <w:r>
        <w:rPr>
          <w:rFonts w:ascii="Calibri" w:eastAsia="Calibri" w:hAnsi="Calibri" w:cs="Calibri"/>
        </w:rPr>
        <w:t>5850 South Woodlawn Ave.</w:t>
      </w:r>
    </w:p>
    <w:p w:rsidR="00D709D9" w:rsidRDefault="00D709D9" w:rsidP="002F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Chicago, IL 60637</w:t>
      </w:r>
    </w:p>
    <w:p w:rsidR="00D709D9" w:rsidRDefault="00D709D9" w:rsidP="002F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Calibri" w:eastAsia="Calibri" w:hAnsi="Calibri" w:cs="Calibri"/>
          <w:b/>
        </w:rPr>
        <w:t xml:space="preserve">TICKETS </w:t>
      </w:r>
    </w:p>
    <w:p w:rsidR="00D709D9" w:rsidRDefault="00D709D9" w:rsidP="00451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 xml:space="preserve">Tickets are available at UChicago Arts Box Office, Reva &amp; David Logan Center for the Arts, 915 E. 60th Street. Call 773.702.ARTS or visit </w:t>
      </w:r>
      <w:r>
        <w:rPr>
          <w:rFonts w:ascii="Calibri" w:eastAsia="Calibri" w:hAnsi="Calibri" w:cs="Calibri"/>
          <w:color w:val="0000FF"/>
        </w:rPr>
        <w:t>ticketsweb.uchicago.edu</w:t>
      </w:r>
      <w:r>
        <w:rPr>
          <w:rFonts w:ascii="Calibri" w:eastAsia="Calibri" w:hAnsi="Calibri" w:cs="Calibri"/>
        </w:rPr>
        <w:t>.</w:t>
      </w:r>
    </w:p>
    <w:p w:rsidR="00D709D9" w:rsidRDefault="00D709D9" w:rsidP="00303FD8">
      <w:pPr>
        <w:spacing w:after="120"/>
      </w:pPr>
      <w:r>
        <w:rPr>
          <w:rFonts w:ascii="Calibri" w:eastAsia="Calibri" w:hAnsi="Calibri" w:cs="Calibri"/>
          <w:i/>
        </w:rPr>
        <w:t>Subscriptions for the five-concert series are only $56 (first time subscribers $5</w:t>
      </w:r>
      <w:r w:rsidR="003A626E">
        <w:rPr>
          <w:rFonts w:ascii="Calibri" w:eastAsia="Calibri" w:hAnsi="Calibri" w:cs="Calibri"/>
          <w:i/>
        </w:rPr>
        <w:t>3), with Tomorrow’s Music Today</w:t>
      </w:r>
      <w:r>
        <w:rPr>
          <w:rFonts w:ascii="Calibri" w:eastAsia="Calibri" w:hAnsi="Calibri" w:cs="Calibri"/>
          <w:i/>
        </w:rPr>
        <w:t xml:space="preserve"> I and II, free and open to the public. </w:t>
      </w:r>
    </w:p>
    <w:p w:rsidR="00D709D9" w:rsidRDefault="00D709D9" w:rsidP="00D709D9">
      <w:r>
        <w:rPr>
          <w:rFonts w:ascii="Calibri" w:eastAsia="Calibri" w:hAnsi="Calibri" w:cs="Calibri"/>
          <w:i/>
        </w:rPr>
        <w:t>Single tickets are $25/$5 students and will be on sale August 24 through September 30 at 20% off regular prices.</w:t>
      </w:r>
    </w:p>
    <w:p w:rsidR="00D709D9" w:rsidRDefault="00D709D9" w:rsidP="00303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Calibri" w:eastAsia="Calibri" w:hAnsi="Calibri" w:cs="Calibri"/>
          <w:b/>
        </w:rPr>
        <w:t>BOX OFFICE HOURS</w:t>
      </w:r>
    </w:p>
    <w:p w:rsidR="00D709D9" w:rsidRDefault="00D709D9" w:rsidP="00D7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Regular hours are Tuesday – Saturday, 12pm – 6pm and through concert intermission; 1-4 pm on concert Sundays.</w:t>
      </w:r>
    </w:p>
    <w:p w:rsidR="00D709D9" w:rsidRDefault="00D709D9" w:rsidP="00D7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 xml:space="preserve">Summer box office hours are </w:t>
      </w:r>
      <w:r>
        <w:rPr>
          <w:rFonts w:ascii="Calibri" w:eastAsia="Calibri" w:hAnsi="Calibri" w:cs="Calibri"/>
          <w:highlight w:val="white"/>
        </w:rPr>
        <w:t>Monday-Friday, 12-6pm (</w:t>
      </w:r>
      <w:r w:rsidR="003A626E">
        <w:rPr>
          <w:rFonts w:ascii="Calibri" w:eastAsia="Calibri" w:hAnsi="Calibri" w:cs="Calibri"/>
          <w:highlight w:val="white"/>
        </w:rPr>
        <w:t>through</w:t>
      </w:r>
      <w:r>
        <w:rPr>
          <w:rFonts w:ascii="Calibri" w:eastAsia="Calibri" w:hAnsi="Calibri" w:cs="Calibri"/>
          <w:highlight w:val="white"/>
        </w:rPr>
        <w:t xml:space="preserve"> September</w:t>
      </w:r>
      <w:r w:rsidR="003A626E">
        <w:rPr>
          <w:rFonts w:ascii="Calibri" w:eastAsia="Calibri" w:hAnsi="Calibri" w:cs="Calibri"/>
          <w:highlight w:val="white"/>
        </w:rPr>
        <w:t xml:space="preserve"> 25</w:t>
      </w:r>
      <w:r>
        <w:rPr>
          <w:rFonts w:ascii="Calibri" w:eastAsia="Calibri" w:hAnsi="Calibri" w:cs="Calibri"/>
          <w:highlight w:val="white"/>
        </w:rPr>
        <w:t>).</w:t>
      </w:r>
    </w:p>
    <w:p w:rsidR="00D709D9" w:rsidRDefault="00D709D9" w:rsidP="009A2C73">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Calibri" w:eastAsia="Calibri" w:hAnsi="Calibri" w:cs="Calibri"/>
        </w:rPr>
        <w:t xml:space="preserve">Go to </w:t>
      </w:r>
      <w:r>
        <w:rPr>
          <w:rFonts w:ascii="Calibri" w:eastAsia="Calibri" w:hAnsi="Calibri" w:cs="Calibri"/>
          <w:color w:val="0000FF"/>
        </w:rPr>
        <w:t xml:space="preserve">contempo.uchicago.edu </w:t>
      </w:r>
      <w:r>
        <w:rPr>
          <w:rFonts w:ascii="Calibri" w:eastAsia="Calibri" w:hAnsi="Calibri" w:cs="Calibri"/>
        </w:rPr>
        <w:t>to learn more about Contempo events and history.</w:t>
      </w:r>
    </w:p>
    <w:p w:rsidR="009A2C73" w:rsidRPr="00451D2F" w:rsidRDefault="009A2C73" w:rsidP="00451D2F">
      <w:pPr>
        <w:spacing w:after="120"/>
        <w:rPr>
          <w:rFonts w:cs="Arial"/>
          <w:i/>
        </w:rPr>
      </w:pPr>
      <w:r w:rsidRPr="00451D2F">
        <w:rPr>
          <w:rFonts w:cs="Arial"/>
          <w:i/>
        </w:rPr>
        <w:t>We are grateful to all of our supporters and partners, including: Illinois Arts Council</w:t>
      </w:r>
      <w:r w:rsidR="00A768DA" w:rsidRPr="00451D2F">
        <w:rPr>
          <w:rFonts w:cs="Arial"/>
          <w:i/>
        </w:rPr>
        <w:t xml:space="preserve">, </w:t>
      </w:r>
      <w:r w:rsidRPr="00451D2F">
        <w:rPr>
          <w:rFonts w:cs="Arial"/>
          <w:i/>
        </w:rPr>
        <w:t xml:space="preserve">Hyatt Place, Piccolo Mondo, </w:t>
      </w:r>
      <w:r w:rsidR="00A768DA" w:rsidRPr="00451D2F">
        <w:rPr>
          <w:rFonts w:cs="Arial"/>
          <w:i/>
        </w:rPr>
        <w:t xml:space="preserve">Reva and David Logan Center for the Arts, UChicago Arts, </w:t>
      </w:r>
      <w:r w:rsidRPr="00451D2F">
        <w:rPr>
          <w:rFonts w:cs="Arial"/>
          <w:i/>
        </w:rPr>
        <w:t xml:space="preserve">UChicago Presents </w:t>
      </w:r>
    </w:p>
    <w:p w:rsidR="009A2C73" w:rsidRDefault="009A2C73" w:rsidP="00A768DA">
      <w:pPr>
        <w:spacing w:after="120"/>
        <w:rPr>
          <w:rFonts w:cs="Arial"/>
          <w:i/>
        </w:rPr>
      </w:pPr>
      <w:r w:rsidRPr="00451D2F">
        <w:rPr>
          <w:rFonts w:cs="Arial"/>
          <w:i/>
        </w:rPr>
        <w:t>Contempo and its artist residencies are generously supported by the Catherine L. Dobson Music Fund, the Amy and David Fulton Fund, the Claire Dux Swift Music Endowment Fund and the Lowell and Elita Wadmond Endowment in Music.</w:t>
      </w:r>
    </w:p>
    <w:p w:rsidR="00451D2F" w:rsidRPr="00451D2F" w:rsidRDefault="00451D2F" w:rsidP="00A768DA">
      <w:pPr>
        <w:spacing w:after="120"/>
        <w:rPr>
          <w:rFonts w:cs="Arial"/>
          <w:i/>
        </w:rPr>
      </w:pPr>
      <w:r>
        <w:rPr>
          <w:rFonts w:cs="Arial"/>
          <w:i/>
        </w:rPr>
        <w:t>The Pacifica Quartet is the University of Chicago’s Don Michael Randel Ensemble-in-Residence.</w:t>
      </w:r>
    </w:p>
    <w:p w:rsidR="00D709D9" w:rsidRPr="00451D2F" w:rsidRDefault="00D709D9" w:rsidP="002F588A">
      <w:pPr>
        <w:jc w:val="center"/>
      </w:pPr>
      <w:r w:rsidRPr="00451D2F">
        <w:rPr>
          <w:rFonts w:eastAsia="Calibri" w:cs="Calibri"/>
        </w:rPr>
        <w:t># # #</w:t>
      </w:r>
    </w:p>
    <w:sectPr w:rsidR="00D709D9" w:rsidRPr="00451D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3B" w:rsidRDefault="00FE0F3B" w:rsidP="00D709D9">
      <w:pPr>
        <w:spacing w:after="0" w:line="240" w:lineRule="auto"/>
      </w:pPr>
      <w:r>
        <w:separator/>
      </w:r>
    </w:p>
  </w:endnote>
  <w:endnote w:type="continuationSeparator" w:id="0">
    <w:p w:rsidR="00FE0F3B" w:rsidRDefault="00FE0F3B" w:rsidP="00D7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6577"/>
      <w:docPartObj>
        <w:docPartGallery w:val="Page Numbers (Bottom of Page)"/>
        <w:docPartUnique/>
      </w:docPartObj>
    </w:sdtPr>
    <w:sdtEndPr>
      <w:rPr>
        <w:noProof/>
      </w:rPr>
    </w:sdtEndPr>
    <w:sdtContent>
      <w:p w:rsidR="00D709D9" w:rsidRDefault="00D709D9">
        <w:pPr>
          <w:pStyle w:val="Footer"/>
          <w:jc w:val="right"/>
        </w:pPr>
        <w:r>
          <w:fldChar w:fldCharType="begin"/>
        </w:r>
        <w:r>
          <w:instrText xml:space="preserve"> PAGE   \* MERGEFORMAT </w:instrText>
        </w:r>
        <w:r>
          <w:fldChar w:fldCharType="separate"/>
        </w:r>
        <w:r w:rsidR="00283FB0">
          <w:rPr>
            <w:noProof/>
          </w:rPr>
          <w:t>1</w:t>
        </w:r>
        <w:r>
          <w:rPr>
            <w:noProof/>
          </w:rPr>
          <w:fldChar w:fldCharType="end"/>
        </w:r>
      </w:p>
    </w:sdtContent>
  </w:sdt>
  <w:p w:rsidR="00D709D9" w:rsidRDefault="00D70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3B" w:rsidRDefault="00FE0F3B" w:rsidP="00D709D9">
      <w:pPr>
        <w:spacing w:after="0" w:line="240" w:lineRule="auto"/>
      </w:pPr>
      <w:r>
        <w:separator/>
      </w:r>
    </w:p>
  </w:footnote>
  <w:footnote w:type="continuationSeparator" w:id="0">
    <w:p w:rsidR="00FE0F3B" w:rsidRDefault="00FE0F3B" w:rsidP="00D70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01" w:rsidRDefault="002F588A" w:rsidP="002F588A">
    <w:r>
      <w:rPr>
        <w:noProof/>
      </w:rPr>
      <mc:AlternateContent>
        <mc:Choice Requires="wps">
          <w:drawing>
            <wp:anchor distT="0" distB="0" distL="114300" distR="114300" simplePos="0" relativeHeight="251659264" behindDoc="0" locked="0" layoutInCell="1" allowOverlap="1" wp14:anchorId="0C74BB2D" wp14:editId="753D6C22">
              <wp:simplePos x="0" y="0"/>
              <wp:positionH relativeFrom="column">
                <wp:posOffset>4362450</wp:posOffset>
              </wp:positionH>
              <wp:positionV relativeFrom="paragraph">
                <wp:posOffset>38100</wp:posOffset>
              </wp:positionV>
              <wp:extent cx="2216785" cy="375920"/>
              <wp:effectExtent l="0" t="0" r="120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16785" cy="375920"/>
                      </a:xfrm>
                      <a:prstGeom prst="rect">
                        <a:avLst/>
                      </a:prstGeom>
                      <a:solidFill>
                        <a:srgbClr val="FFFFFF"/>
                      </a:solidFill>
                      <a:ln w="9525">
                        <a:solidFill>
                          <a:srgbClr val="000000"/>
                        </a:solidFill>
                        <a:miter lim="800000"/>
                        <a:headEnd/>
                        <a:tailEnd/>
                      </a:ln>
                    </wps:spPr>
                    <wps:txbx>
                      <w:txbxContent>
                        <w:p w:rsidR="002F588A" w:rsidRDefault="002F588A">
                          <w:r>
                            <w:t>2015-16 Season 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3pt;width:174.55pt;height:29.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">
              <v:textbox>
                <w:txbxContent>
                  <w:p w:rsidR="002F588A" w:rsidRDefault="002F588A">
                    <w:r>
                      <w:t>2015-16 Season Press Release</w:t>
                    </w:r>
                  </w:p>
                </w:txbxContent>
              </v:textbox>
            </v:shape>
          </w:pict>
        </mc:Fallback>
      </mc:AlternateContent>
    </w:r>
    <w:r w:rsidR="007E0201">
      <w:rPr>
        <w:noProof/>
      </w:rPr>
      <w:drawing>
        <wp:inline distT="0" distB="0" distL="0" distR="0" wp14:anchorId="506A5CCC" wp14:editId="1B76CF1C">
          <wp:extent cx="1920240" cy="8327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0240" cy="832745"/>
                  </a:xfrm>
                  <a:prstGeom prst="rect">
                    <a:avLst/>
                  </a:prstGeom>
                  <a:ln/>
                </pic:spPr>
              </pic:pic>
            </a:graphicData>
          </a:graphic>
        </wp:inline>
      </w:drawing>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D9"/>
    <w:rsid w:val="00070BAE"/>
    <w:rsid w:val="00203A12"/>
    <w:rsid w:val="00247649"/>
    <w:rsid w:val="00283FB0"/>
    <w:rsid w:val="002F14D3"/>
    <w:rsid w:val="002F588A"/>
    <w:rsid w:val="00303FD8"/>
    <w:rsid w:val="003A626E"/>
    <w:rsid w:val="00451D2F"/>
    <w:rsid w:val="004D0A02"/>
    <w:rsid w:val="006155DB"/>
    <w:rsid w:val="0070652E"/>
    <w:rsid w:val="007E0201"/>
    <w:rsid w:val="007E2A7F"/>
    <w:rsid w:val="009A2C73"/>
    <w:rsid w:val="00A10B90"/>
    <w:rsid w:val="00A76878"/>
    <w:rsid w:val="00A768DA"/>
    <w:rsid w:val="00D40647"/>
    <w:rsid w:val="00D709D9"/>
    <w:rsid w:val="00F44718"/>
    <w:rsid w:val="00F530F4"/>
    <w:rsid w:val="00F72594"/>
    <w:rsid w:val="00FE0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9D9"/>
    <w:rPr>
      <w:b/>
      <w:bCs/>
    </w:rPr>
  </w:style>
  <w:style w:type="character" w:styleId="Hyperlink">
    <w:name w:val="Hyperlink"/>
    <w:basedOn w:val="DefaultParagraphFont"/>
    <w:uiPriority w:val="99"/>
    <w:unhideWhenUsed/>
    <w:rsid w:val="00D709D9"/>
    <w:rPr>
      <w:color w:val="0000FF" w:themeColor="hyperlink"/>
      <w:u w:val="single"/>
    </w:rPr>
  </w:style>
  <w:style w:type="paragraph" w:styleId="Header">
    <w:name w:val="header"/>
    <w:basedOn w:val="Normal"/>
    <w:link w:val="HeaderChar"/>
    <w:uiPriority w:val="99"/>
    <w:unhideWhenUsed/>
    <w:rsid w:val="00D7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D9"/>
  </w:style>
  <w:style w:type="paragraph" w:styleId="Footer">
    <w:name w:val="footer"/>
    <w:basedOn w:val="Normal"/>
    <w:link w:val="FooterChar"/>
    <w:uiPriority w:val="99"/>
    <w:unhideWhenUsed/>
    <w:rsid w:val="00D7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D9"/>
  </w:style>
  <w:style w:type="paragraph" w:styleId="BalloonText">
    <w:name w:val="Balloon Text"/>
    <w:basedOn w:val="Normal"/>
    <w:link w:val="BalloonTextChar"/>
    <w:uiPriority w:val="99"/>
    <w:semiHidden/>
    <w:unhideWhenUsed/>
    <w:rsid w:val="00D7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9D9"/>
    <w:rPr>
      <w:b/>
      <w:bCs/>
    </w:rPr>
  </w:style>
  <w:style w:type="character" w:styleId="Hyperlink">
    <w:name w:val="Hyperlink"/>
    <w:basedOn w:val="DefaultParagraphFont"/>
    <w:uiPriority w:val="99"/>
    <w:unhideWhenUsed/>
    <w:rsid w:val="00D709D9"/>
    <w:rPr>
      <w:color w:val="0000FF" w:themeColor="hyperlink"/>
      <w:u w:val="single"/>
    </w:rPr>
  </w:style>
  <w:style w:type="paragraph" w:styleId="Header">
    <w:name w:val="header"/>
    <w:basedOn w:val="Normal"/>
    <w:link w:val="HeaderChar"/>
    <w:uiPriority w:val="99"/>
    <w:unhideWhenUsed/>
    <w:rsid w:val="00D7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D9"/>
  </w:style>
  <w:style w:type="paragraph" w:styleId="Footer">
    <w:name w:val="footer"/>
    <w:basedOn w:val="Normal"/>
    <w:link w:val="FooterChar"/>
    <w:uiPriority w:val="99"/>
    <w:unhideWhenUsed/>
    <w:rsid w:val="00D7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D9"/>
  </w:style>
  <w:style w:type="paragraph" w:styleId="BalloonText">
    <w:name w:val="Balloon Text"/>
    <w:basedOn w:val="Normal"/>
    <w:link w:val="BalloonTextChar"/>
    <w:uiPriority w:val="99"/>
    <w:semiHidden/>
    <w:unhideWhenUsed/>
    <w:rsid w:val="00D7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goo.gl/photos/WuywUyN4CwnyxyyJA" TargetMode="External"/><Relationship Id="rId9" Type="http://schemas.openxmlformats.org/officeDocument/2006/relationships/hyperlink" Target="mailto:iwano@uchicago.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Student</cp:lastModifiedBy>
  <cp:revision>2</cp:revision>
  <cp:lastPrinted>2015-07-27T18:43:00Z</cp:lastPrinted>
  <dcterms:created xsi:type="dcterms:W3CDTF">2015-07-28T17:26:00Z</dcterms:created>
  <dcterms:modified xsi:type="dcterms:W3CDTF">2015-07-28T17:26:00Z</dcterms:modified>
</cp:coreProperties>
</file>